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AD8" w:rsidRDefault="007E472E" w:rsidP="005E74D0">
      <w:pPr>
        <w:jc w:val="center"/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</w:pPr>
      <w:r>
        <w:rPr>
          <w:rFonts w:ascii="PT Astra Serif" w:hAnsi="PT Astra Serif"/>
          <w:b/>
          <w:szCs w:val="28"/>
        </w:rPr>
        <w:t xml:space="preserve">      </w:t>
      </w:r>
      <w:r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  <w:t>АДМИНИСТРАЦИЯ ПОСЕЛЕНИЯ</w:t>
      </w:r>
    </w:p>
    <w:p w:rsidR="00807AD8" w:rsidRDefault="007E472E">
      <w:pPr>
        <w:widowControl w:val="0"/>
        <w:suppressAutoHyphens/>
        <w:jc w:val="center"/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</w:pPr>
      <w:r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  <w:t>МУНИЦИПАЛЬНОГО  ОБРАЗОВАНИЯ</w:t>
      </w:r>
    </w:p>
    <w:p w:rsidR="00807AD8" w:rsidRDefault="007E472E">
      <w:pPr>
        <w:widowControl w:val="0"/>
        <w:suppressAutoHyphens/>
        <w:jc w:val="center"/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</w:pPr>
      <w:r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  <w:t>«МУЛЛОВСКОЕ  ГОРОДСКОЕ  ПОСЕЛЕНИЕ»</w:t>
      </w:r>
    </w:p>
    <w:p w:rsidR="00807AD8" w:rsidRDefault="007E472E">
      <w:pPr>
        <w:widowControl w:val="0"/>
        <w:suppressAutoHyphens/>
        <w:jc w:val="center"/>
        <w:rPr>
          <w:rFonts w:ascii="PT Astra Serif" w:hAnsi="PT Astra Serif" w:cs="Mangal"/>
          <w:kern w:val="1"/>
          <w:sz w:val="24"/>
          <w:szCs w:val="24"/>
          <w:lang w:eastAsia="zh-CN" w:bidi="hi-IN"/>
        </w:rPr>
      </w:pPr>
      <w:r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  <w:t>МЕЛЕКЕССКОГО  РАЙОНА  УЛЬЯНОВСКОЙ  ОБЛАСТИ</w:t>
      </w:r>
    </w:p>
    <w:p w:rsidR="00807AD8" w:rsidRDefault="007E472E">
      <w:pPr>
        <w:widowControl w:val="0"/>
        <w:tabs>
          <w:tab w:val="center" w:pos="4677"/>
          <w:tab w:val="left" w:pos="5670"/>
        </w:tabs>
        <w:suppressAutoHyphens/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</w:pPr>
      <w:r>
        <w:rPr>
          <w:rFonts w:ascii="PT Astra Serif" w:hAnsi="PT Astra Serif" w:cs="Mangal"/>
          <w:kern w:val="1"/>
          <w:sz w:val="24"/>
          <w:szCs w:val="24"/>
          <w:lang w:eastAsia="zh-CN" w:bidi="hi-IN"/>
        </w:rPr>
        <w:tab/>
        <w:t> </w:t>
      </w:r>
      <w:r>
        <w:rPr>
          <w:rFonts w:ascii="PT Astra Serif" w:hAnsi="PT Astra Serif" w:cs="Mangal"/>
          <w:kern w:val="1"/>
          <w:sz w:val="24"/>
          <w:szCs w:val="24"/>
          <w:lang w:eastAsia="zh-CN" w:bidi="hi-IN"/>
        </w:rPr>
        <w:tab/>
      </w:r>
    </w:p>
    <w:p w:rsidR="00807AD8" w:rsidRDefault="007E472E">
      <w:pPr>
        <w:widowControl w:val="0"/>
        <w:suppressAutoHyphens/>
        <w:spacing w:after="120"/>
        <w:jc w:val="center"/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</w:pPr>
      <w:proofErr w:type="gramStart"/>
      <w:r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  <w:t>П</w:t>
      </w:r>
      <w:proofErr w:type="gramEnd"/>
      <w:r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  <w:t xml:space="preserve"> О С Т А Н О В Л Е Н И Е</w:t>
      </w:r>
    </w:p>
    <w:p w:rsidR="00807AD8" w:rsidRDefault="007E472E">
      <w:pPr>
        <w:widowControl w:val="0"/>
        <w:suppressAutoHyphens/>
        <w:spacing w:after="120"/>
        <w:jc w:val="center"/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</w:pPr>
      <w:r>
        <w:rPr>
          <w:rFonts w:ascii="PT Astra Serif" w:hAnsi="PT Astra Serif" w:cs="Mangal"/>
          <w:b/>
          <w:kern w:val="1"/>
          <w:sz w:val="24"/>
          <w:szCs w:val="24"/>
          <w:lang w:eastAsia="zh-CN" w:bidi="hi-IN"/>
        </w:rPr>
        <w:t xml:space="preserve">   </w:t>
      </w:r>
    </w:p>
    <w:p w:rsidR="00807AD8" w:rsidRPr="0084330E" w:rsidRDefault="006E7140">
      <w:pPr>
        <w:widowControl w:val="0"/>
        <w:suppressAutoHyphens/>
        <w:spacing w:after="120"/>
        <w:jc w:val="center"/>
        <w:rPr>
          <w:rFonts w:ascii="PT Astra Serif" w:hAnsi="PT Astra Serif" w:cs="Mangal"/>
          <w:kern w:val="1"/>
          <w:szCs w:val="28"/>
          <w:lang w:eastAsia="zh-CN" w:bidi="hi-IN"/>
        </w:rPr>
      </w:pPr>
      <w:r>
        <w:rPr>
          <w:rFonts w:ascii="PT Astra Serif" w:hAnsi="PT Astra Serif" w:cs="Mangal"/>
          <w:kern w:val="1"/>
          <w:szCs w:val="28"/>
          <w:lang w:eastAsia="zh-CN" w:bidi="hi-IN"/>
        </w:rPr>
        <w:t>05</w:t>
      </w:r>
      <w:r w:rsidR="008C49A3">
        <w:rPr>
          <w:rFonts w:ascii="PT Astra Serif" w:hAnsi="PT Astra Serif" w:cs="Mangal"/>
          <w:kern w:val="1"/>
          <w:szCs w:val="28"/>
          <w:lang w:eastAsia="zh-CN" w:bidi="hi-IN"/>
        </w:rPr>
        <w:t>.0</w:t>
      </w:r>
      <w:r>
        <w:rPr>
          <w:rFonts w:ascii="PT Astra Serif" w:hAnsi="PT Astra Serif" w:cs="Mangal"/>
          <w:kern w:val="1"/>
          <w:szCs w:val="28"/>
          <w:lang w:eastAsia="zh-CN" w:bidi="hi-IN"/>
        </w:rPr>
        <w:t>3</w:t>
      </w:r>
      <w:r w:rsidR="008C49A3">
        <w:rPr>
          <w:rFonts w:ascii="PT Astra Serif" w:hAnsi="PT Astra Serif" w:cs="Mangal"/>
          <w:kern w:val="1"/>
          <w:szCs w:val="28"/>
          <w:lang w:eastAsia="zh-CN" w:bidi="hi-IN"/>
        </w:rPr>
        <w:t>.</w:t>
      </w:r>
      <w:r w:rsidR="007E472E" w:rsidRPr="0084330E">
        <w:rPr>
          <w:rFonts w:ascii="PT Astra Serif" w:hAnsi="PT Astra Serif" w:cs="Mangal"/>
          <w:kern w:val="1"/>
          <w:szCs w:val="28"/>
          <w:lang w:eastAsia="zh-CN" w:bidi="hi-IN"/>
        </w:rPr>
        <w:t>202</w:t>
      </w:r>
      <w:r>
        <w:rPr>
          <w:rFonts w:ascii="PT Astra Serif" w:hAnsi="PT Astra Serif" w:cs="Mangal"/>
          <w:kern w:val="1"/>
          <w:szCs w:val="28"/>
          <w:lang w:eastAsia="zh-CN" w:bidi="hi-IN"/>
        </w:rPr>
        <w:t>6</w:t>
      </w:r>
      <w:r w:rsidR="007E472E" w:rsidRPr="0084330E">
        <w:rPr>
          <w:rFonts w:ascii="PT Astra Serif" w:hAnsi="PT Astra Serif" w:cs="Mangal"/>
          <w:kern w:val="1"/>
          <w:szCs w:val="28"/>
          <w:lang w:eastAsia="zh-CN" w:bidi="hi-IN"/>
        </w:rPr>
        <w:t xml:space="preserve">                                   </w:t>
      </w:r>
      <w:r w:rsidR="0084330E">
        <w:rPr>
          <w:rFonts w:ascii="PT Astra Serif" w:hAnsi="PT Astra Serif" w:cs="Mangal"/>
          <w:kern w:val="1"/>
          <w:szCs w:val="28"/>
          <w:lang w:eastAsia="zh-CN" w:bidi="hi-IN"/>
        </w:rPr>
        <w:t xml:space="preserve">                       </w:t>
      </w:r>
      <w:r w:rsidR="007E472E" w:rsidRPr="0084330E">
        <w:rPr>
          <w:rFonts w:ascii="PT Astra Serif" w:hAnsi="PT Astra Serif" w:cs="Mangal"/>
          <w:kern w:val="1"/>
          <w:szCs w:val="28"/>
          <w:lang w:eastAsia="zh-CN" w:bidi="hi-IN"/>
        </w:rPr>
        <w:t xml:space="preserve">         </w:t>
      </w:r>
      <w:r>
        <w:rPr>
          <w:rFonts w:ascii="PT Astra Serif" w:hAnsi="PT Astra Serif" w:cs="Mangal"/>
          <w:kern w:val="1"/>
          <w:szCs w:val="28"/>
          <w:lang w:eastAsia="zh-CN" w:bidi="hi-IN"/>
        </w:rPr>
        <w:t xml:space="preserve">                              №24</w:t>
      </w:r>
    </w:p>
    <w:p w:rsidR="00807AD8" w:rsidRDefault="007E472E">
      <w:pPr>
        <w:widowControl w:val="0"/>
        <w:suppressAutoHyphens/>
        <w:spacing w:after="120"/>
        <w:jc w:val="center"/>
        <w:rPr>
          <w:rFonts w:ascii="PT Astra Serif" w:hAnsi="PT Astra Serif" w:cs="Mangal"/>
          <w:b/>
          <w:kern w:val="1"/>
          <w:szCs w:val="28"/>
          <w:lang w:eastAsia="zh-CN" w:bidi="hi-IN"/>
        </w:rPr>
      </w:pPr>
      <w:proofErr w:type="spellStart"/>
      <w:r>
        <w:rPr>
          <w:rFonts w:ascii="PT Astra Serif" w:hAnsi="PT Astra Serif" w:cs="Mangal"/>
          <w:color w:val="000000"/>
          <w:kern w:val="1"/>
          <w:szCs w:val="28"/>
          <w:lang w:eastAsia="zh-CN" w:bidi="hi-IN"/>
        </w:rPr>
        <w:t>р.п</w:t>
      </w:r>
      <w:proofErr w:type="spellEnd"/>
      <w:r>
        <w:rPr>
          <w:rFonts w:ascii="PT Astra Serif" w:hAnsi="PT Astra Serif" w:cs="Mangal"/>
          <w:color w:val="000000"/>
          <w:kern w:val="1"/>
          <w:szCs w:val="28"/>
          <w:lang w:eastAsia="zh-CN" w:bidi="hi-IN"/>
        </w:rPr>
        <w:t>. Мулловка</w:t>
      </w:r>
    </w:p>
    <w:p w:rsidR="00807AD8" w:rsidRDefault="00807AD8">
      <w:pPr>
        <w:jc w:val="center"/>
        <w:rPr>
          <w:rFonts w:ascii="PT Astra Serif" w:eastAsia="Times New Roman" w:hAnsi="PT Astra Serif" w:cs="Times New Roman"/>
          <w:b/>
          <w:bCs/>
          <w:szCs w:val="28"/>
        </w:rPr>
      </w:pPr>
    </w:p>
    <w:p w:rsidR="00807AD8" w:rsidRDefault="007E472E">
      <w:pPr>
        <w:jc w:val="center"/>
        <w:rPr>
          <w:rFonts w:ascii="PT Astra Serif" w:eastAsia="Times New Roman" w:hAnsi="PT Astra Serif" w:cs="Times New Roman"/>
          <w:b/>
          <w:bCs/>
          <w:szCs w:val="28"/>
        </w:rPr>
      </w:pPr>
      <w:r>
        <w:rPr>
          <w:rFonts w:ascii="PT Astra Serif" w:eastAsia="Times New Roman" w:hAnsi="PT Astra Serif" w:cs="Times New Roman"/>
          <w:b/>
          <w:bCs/>
          <w:szCs w:val="28"/>
        </w:rPr>
        <w:t xml:space="preserve">Об утверждении муниципальной программы </w:t>
      </w:r>
    </w:p>
    <w:p w:rsidR="00807AD8" w:rsidRDefault="007E472E">
      <w:pPr>
        <w:jc w:val="center"/>
        <w:rPr>
          <w:rFonts w:ascii="PT Astra Serif" w:eastAsia="Times New Roman" w:hAnsi="PT Astra Serif" w:cs="Times New Roman"/>
          <w:b/>
          <w:bCs/>
          <w:szCs w:val="28"/>
        </w:rPr>
      </w:pPr>
      <w:r>
        <w:rPr>
          <w:rFonts w:ascii="PT Astra Serif" w:eastAsia="Times New Roman" w:hAnsi="PT Astra Serif" w:cs="Times New Roman"/>
          <w:b/>
          <w:bCs/>
          <w:szCs w:val="28"/>
        </w:rPr>
        <w:t>«</w:t>
      </w:r>
      <w:r w:rsidR="008C49A3" w:rsidRPr="008C49A3">
        <w:rPr>
          <w:rFonts w:ascii="PT Astra Serif" w:eastAsia="Times New Roman" w:hAnsi="PT Astra Serif" w:cs="Times New Roman"/>
          <w:b/>
          <w:bCs/>
          <w:szCs w:val="28"/>
        </w:rPr>
        <w:t xml:space="preserve">Благоустройство территории муниципального образования </w:t>
      </w:r>
      <w:r>
        <w:rPr>
          <w:rFonts w:ascii="PT Astra Serif" w:eastAsia="Times New Roman" w:hAnsi="PT Astra Serif" w:cs="Times New Roman"/>
          <w:b/>
          <w:bCs/>
          <w:szCs w:val="28"/>
        </w:rPr>
        <w:t>«Мулловское городское поселение» Мелекесского района Ульяновской области»</w:t>
      </w:r>
    </w:p>
    <w:p w:rsidR="00807AD8" w:rsidRDefault="005E74D0" w:rsidP="005E74D0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2830"/>
        </w:tabs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ab/>
      </w:r>
    </w:p>
    <w:p w:rsidR="00807AD8" w:rsidRPr="00E54109" w:rsidRDefault="007E472E" w:rsidP="00E54109">
      <w:pPr>
        <w:ind w:firstLine="709"/>
        <w:jc w:val="both"/>
        <w:rPr>
          <w:rFonts w:ascii="PT Astra Serif" w:hAnsi="PT Astra Serif" w:cstheme="minorHAnsi"/>
        </w:rPr>
      </w:pPr>
      <w:r>
        <w:rPr>
          <w:rFonts w:ascii="PT Astra Serif" w:hAnsi="PT Astra Serif"/>
          <w:szCs w:val="28"/>
        </w:rPr>
        <w:tab/>
      </w:r>
      <w:proofErr w:type="gramStart"/>
      <w:r w:rsidRPr="00E54109">
        <w:rPr>
          <w:rFonts w:ascii="PT Astra Serif" w:hAnsi="PT Astra Serif"/>
          <w:szCs w:val="28"/>
        </w:rPr>
        <w:t xml:space="preserve">В соответствии со </w:t>
      </w:r>
      <w:r w:rsidRPr="00E54109">
        <w:rPr>
          <w:rFonts w:ascii="PT Astra Serif" w:hAnsi="PT Astra Serif"/>
          <w:color w:val="000000"/>
          <w:szCs w:val="28"/>
          <w:u w:val="single"/>
        </w:rPr>
        <w:t>статьей 179</w:t>
      </w:r>
      <w:r w:rsidRPr="00E54109">
        <w:rPr>
          <w:rFonts w:ascii="PT Astra Serif" w:hAnsi="PT Astra Serif"/>
          <w:szCs w:val="28"/>
        </w:rPr>
        <w:t xml:space="preserve"> Бюджетного кодекса Российской Федерации, Федеральным </w:t>
      </w:r>
      <w:r w:rsidRPr="00E54109">
        <w:rPr>
          <w:rFonts w:ascii="PT Astra Serif" w:hAnsi="PT Astra Serif"/>
          <w:color w:val="000000" w:themeColor="text1"/>
          <w:szCs w:val="28"/>
        </w:rPr>
        <w:t xml:space="preserve">законом от </w:t>
      </w:r>
      <w:r w:rsidR="000F647A" w:rsidRPr="00E54109">
        <w:rPr>
          <w:rStyle w:val="ac"/>
          <w:rFonts w:ascii="PT Astra Serif" w:hAnsi="PT Astra Serif" w:cs="Arial"/>
          <w:b w:val="0"/>
          <w:color w:val="000000" w:themeColor="text1"/>
          <w:shd w:val="clear" w:color="auto" w:fill="FFFFFF"/>
        </w:rPr>
        <w:t>20.03.2025 №</w:t>
      </w:r>
      <w:r w:rsidR="000F647A" w:rsidRPr="00E54109">
        <w:rPr>
          <w:rStyle w:val="ac"/>
          <w:rFonts w:ascii="PT Astra Serif" w:hAnsi="PT Astra Serif" w:cs="Arial"/>
          <w:b w:val="0"/>
          <w:color w:val="000000" w:themeColor="text1"/>
          <w:szCs w:val="28"/>
          <w:shd w:val="clear" w:color="auto" w:fill="FFFFFF"/>
        </w:rPr>
        <w:t>33-ФЗ</w:t>
      </w:r>
      <w:r w:rsidRPr="00E54109">
        <w:rPr>
          <w:rFonts w:ascii="PT Astra Serif" w:hAnsi="PT Astra Serif"/>
          <w:color w:val="000000" w:themeColor="text1"/>
          <w:szCs w:val="28"/>
        </w:rPr>
        <w:t xml:space="preserve"> «</w:t>
      </w:r>
      <w:r w:rsidR="005E6DA1" w:rsidRPr="00E54109">
        <w:rPr>
          <w:rStyle w:val="ac"/>
          <w:rFonts w:ascii="PT Astra Serif" w:hAnsi="PT Astra Serif" w:cs="Arial"/>
          <w:b w:val="0"/>
          <w:color w:val="000000" w:themeColor="text1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Pr="00E54109">
        <w:rPr>
          <w:rFonts w:ascii="PT Astra Serif" w:hAnsi="PT Astra Serif"/>
          <w:color w:val="000000" w:themeColor="text1"/>
          <w:szCs w:val="28"/>
        </w:rPr>
        <w:t>», Уставом муниципального образования «Мулловское городское поселение» Мелекесского района Ульяновской области</w:t>
      </w:r>
      <w:r w:rsidRPr="00E54109">
        <w:rPr>
          <w:rFonts w:ascii="PT Astra Serif" w:hAnsi="PT Astra Serif"/>
          <w:szCs w:val="28"/>
        </w:rPr>
        <w:t xml:space="preserve">, </w:t>
      </w:r>
      <w:r w:rsidR="00AC1BD9" w:rsidRPr="00E54109">
        <w:rPr>
          <w:rFonts w:ascii="PT Astra Serif" w:hAnsi="PT Astra Serif"/>
          <w:szCs w:val="28"/>
        </w:rPr>
        <w:t>законом Ульяновской области от 02.12.2025 №149-ЗО</w:t>
      </w:r>
      <w:r w:rsidR="000F647A" w:rsidRPr="00E54109">
        <w:rPr>
          <w:rFonts w:ascii="PT Astra Serif" w:hAnsi="PT Astra Serif"/>
          <w:szCs w:val="28"/>
        </w:rPr>
        <w:t xml:space="preserve"> «Об областном бюджете Ульяновской области на 2026 год и на плановый период</w:t>
      </w:r>
      <w:r w:rsidR="000F647A" w:rsidRPr="00E54109">
        <w:rPr>
          <w:rFonts w:ascii="PT Astra Serif" w:hAnsi="PT Astra Serif"/>
        </w:rPr>
        <w:t xml:space="preserve"> 2027 и 2028 годов»,</w:t>
      </w:r>
      <w:r w:rsidR="006E7140" w:rsidRPr="00E54109">
        <w:rPr>
          <w:rFonts w:ascii="PT Astra Serif" w:hAnsi="PT Astra Serif"/>
        </w:rPr>
        <w:t xml:space="preserve"> решением </w:t>
      </w:r>
      <w:r w:rsidR="006E7140" w:rsidRPr="00E54109">
        <w:rPr>
          <w:rFonts w:ascii="PT Astra Serif" w:hAnsi="PT Astra Serif"/>
          <w:szCs w:val="28"/>
        </w:rPr>
        <w:t>Совета депутатов</w:t>
      </w:r>
      <w:proofErr w:type="gramEnd"/>
      <w:r w:rsidR="006E7140" w:rsidRPr="00E54109">
        <w:rPr>
          <w:rFonts w:ascii="PT Astra Serif" w:hAnsi="PT Astra Serif"/>
          <w:szCs w:val="28"/>
        </w:rPr>
        <w:t xml:space="preserve"> </w:t>
      </w:r>
      <w:proofErr w:type="gramStart"/>
      <w:r w:rsidR="006E7140" w:rsidRPr="00E54109">
        <w:rPr>
          <w:rFonts w:ascii="PT Astra Serif" w:hAnsi="PT Astra Serif"/>
          <w:szCs w:val="28"/>
        </w:rPr>
        <w:t>муниципального образования «</w:t>
      </w:r>
      <w:proofErr w:type="spellStart"/>
      <w:r w:rsidR="006E7140" w:rsidRPr="00E54109">
        <w:rPr>
          <w:rFonts w:ascii="PT Astra Serif" w:hAnsi="PT Astra Serif"/>
          <w:szCs w:val="28"/>
        </w:rPr>
        <w:t>Мулловское</w:t>
      </w:r>
      <w:proofErr w:type="spellEnd"/>
      <w:r w:rsidR="006E7140" w:rsidRPr="00E54109">
        <w:rPr>
          <w:rFonts w:ascii="PT Astra Serif" w:hAnsi="PT Astra Serif"/>
          <w:szCs w:val="28"/>
        </w:rPr>
        <w:t xml:space="preserve"> </w:t>
      </w:r>
      <w:r w:rsidR="006E7140" w:rsidRPr="00E54109">
        <w:rPr>
          <w:rFonts w:ascii="PT Astra Serif" w:hAnsi="PT Astra Serif" w:cs="PT Astra Serif"/>
          <w:szCs w:val="28"/>
        </w:rPr>
        <w:t xml:space="preserve">городское поселение» </w:t>
      </w:r>
      <w:proofErr w:type="spellStart"/>
      <w:r w:rsidR="006E7140" w:rsidRPr="00E54109">
        <w:rPr>
          <w:rFonts w:ascii="PT Astra Serif" w:hAnsi="PT Astra Serif" w:cs="PT Astra Serif"/>
          <w:szCs w:val="28"/>
        </w:rPr>
        <w:t>Мелекесского</w:t>
      </w:r>
      <w:proofErr w:type="spellEnd"/>
      <w:r w:rsidR="006E7140" w:rsidRPr="00E54109">
        <w:rPr>
          <w:rFonts w:ascii="PT Astra Serif" w:hAnsi="PT Astra Serif" w:cs="PT Astra Serif"/>
          <w:szCs w:val="28"/>
        </w:rPr>
        <w:t xml:space="preserve"> района Ульяновской области от 25.02.2026 №2/4</w:t>
      </w:r>
      <w:r w:rsidR="006E7140" w:rsidRPr="00E54109">
        <w:rPr>
          <w:rFonts w:ascii="PT Astra Serif" w:hAnsi="PT Astra Serif" w:cstheme="minorHAnsi"/>
          <w:bCs/>
          <w:szCs w:val="28"/>
        </w:rPr>
        <w:t xml:space="preserve"> «</w:t>
      </w:r>
      <w:r w:rsidR="00E54109" w:rsidRPr="00E54109">
        <w:rPr>
          <w:rFonts w:ascii="PT Astra Serif" w:hAnsi="PT Astra Serif" w:cstheme="minorHAnsi"/>
          <w:bCs/>
        </w:rPr>
        <w:t>О внесении изменений в решение Совета депутатов муниципального образования «</w:t>
      </w:r>
      <w:proofErr w:type="spellStart"/>
      <w:r w:rsidR="00E54109" w:rsidRPr="00E54109">
        <w:rPr>
          <w:rFonts w:ascii="PT Astra Serif" w:hAnsi="PT Astra Serif" w:cstheme="minorHAnsi"/>
          <w:bCs/>
        </w:rPr>
        <w:t>Мулловское</w:t>
      </w:r>
      <w:proofErr w:type="spellEnd"/>
      <w:r w:rsidR="00E54109" w:rsidRPr="00E54109">
        <w:rPr>
          <w:rFonts w:ascii="PT Astra Serif" w:hAnsi="PT Astra Serif" w:cstheme="minorHAnsi"/>
          <w:bCs/>
        </w:rPr>
        <w:t xml:space="preserve"> городское поселение» </w:t>
      </w:r>
      <w:proofErr w:type="spellStart"/>
      <w:r w:rsidR="00E54109" w:rsidRPr="00E54109">
        <w:rPr>
          <w:rFonts w:ascii="PT Astra Serif" w:hAnsi="PT Astra Serif" w:cstheme="minorHAnsi"/>
          <w:bCs/>
        </w:rPr>
        <w:t>Мелекесского</w:t>
      </w:r>
      <w:proofErr w:type="spellEnd"/>
      <w:r w:rsidR="00E54109" w:rsidRPr="00E54109">
        <w:rPr>
          <w:rFonts w:ascii="PT Astra Serif" w:hAnsi="PT Astra Serif" w:cstheme="minorHAnsi"/>
          <w:bCs/>
        </w:rPr>
        <w:t xml:space="preserve"> района</w:t>
      </w:r>
      <w:r w:rsidR="00E54109">
        <w:rPr>
          <w:rFonts w:ascii="PT Astra Serif" w:hAnsi="PT Astra Serif" w:cstheme="minorHAnsi"/>
        </w:rPr>
        <w:t xml:space="preserve"> </w:t>
      </w:r>
      <w:r w:rsidR="00E54109" w:rsidRPr="00E54109">
        <w:rPr>
          <w:rFonts w:ascii="PT Astra Serif" w:hAnsi="PT Astra Serif" w:cstheme="minorHAnsi"/>
          <w:bCs/>
        </w:rPr>
        <w:t>Ульяновской области</w:t>
      </w:r>
      <w:r w:rsidR="00E54109" w:rsidRPr="00E54109">
        <w:rPr>
          <w:rFonts w:ascii="PT Astra Serif" w:hAnsi="PT Astra Serif"/>
        </w:rPr>
        <w:t xml:space="preserve"> от 19.12.2025 №8/14 «О бюджете муниципального образования «</w:t>
      </w:r>
      <w:proofErr w:type="spellStart"/>
      <w:r w:rsidR="00E54109" w:rsidRPr="00E54109">
        <w:rPr>
          <w:rFonts w:ascii="PT Astra Serif" w:hAnsi="PT Astra Serif"/>
        </w:rPr>
        <w:t>Мулловское</w:t>
      </w:r>
      <w:proofErr w:type="spellEnd"/>
      <w:r w:rsidR="00E54109" w:rsidRPr="00E54109">
        <w:rPr>
          <w:rFonts w:ascii="PT Astra Serif" w:hAnsi="PT Astra Serif"/>
        </w:rPr>
        <w:t xml:space="preserve"> городское поселение» </w:t>
      </w:r>
      <w:proofErr w:type="spellStart"/>
      <w:r w:rsidR="00E54109" w:rsidRPr="00E54109">
        <w:rPr>
          <w:rFonts w:ascii="PT Astra Serif" w:hAnsi="PT Astra Serif"/>
        </w:rPr>
        <w:t>Мелекесского</w:t>
      </w:r>
      <w:proofErr w:type="spellEnd"/>
      <w:r w:rsidR="00E54109" w:rsidRPr="00E54109">
        <w:rPr>
          <w:rFonts w:ascii="PT Astra Serif" w:hAnsi="PT Astra Serif"/>
        </w:rPr>
        <w:t xml:space="preserve"> района Ульяновской области на 2026 год и на плановый период 2027 и 2028 годов»</w:t>
      </w:r>
      <w:r w:rsidR="00E54109">
        <w:rPr>
          <w:rFonts w:ascii="PT Astra Serif" w:hAnsi="PT Astra Serif"/>
        </w:rPr>
        <w:t xml:space="preserve">, </w:t>
      </w:r>
      <w:r w:rsidR="000F647A" w:rsidRPr="00E54109">
        <w:rPr>
          <w:rFonts w:ascii="PT Astra Serif" w:hAnsi="PT Astra Serif"/>
          <w:szCs w:val="28"/>
        </w:rPr>
        <w:t>п</w:t>
      </w:r>
      <w:r w:rsidRPr="00E54109">
        <w:rPr>
          <w:rFonts w:ascii="PT Astra Serif" w:hAnsi="PT Astra Serif"/>
          <w:szCs w:val="28"/>
        </w:rPr>
        <w:t>остановлением администрации поселения муниципального образования</w:t>
      </w:r>
      <w:proofErr w:type="gramEnd"/>
      <w:r w:rsidRPr="00E54109">
        <w:rPr>
          <w:rFonts w:ascii="PT Astra Serif" w:hAnsi="PT Astra Serif"/>
          <w:szCs w:val="28"/>
        </w:rPr>
        <w:t xml:space="preserve"> «Мулловское городское поселение» Мелекесского района Ульяновской области от 31.10.2024 №173/1 «Об утверждении Правил разработки, реализации и оценки эффективности реализации муниципальных</w:t>
      </w:r>
      <w:r w:rsidRPr="000F647A">
        <w:rPr>
          <w:rFonts w:ascii="PT Astra Serif" w:hAnsi="PT Astra Serif"/>
          <w:szCs w:val="28"/>
        </w:rPr>
        <w:t xml:space="preserve"> программ муниципального образования «Мулловское городское поселение» Мелекесского района Ульяновской области, а также осуществления </w:t>
      </w:r>
      <w:proofErr w:type="gramStart"/>
      <w:r w:rsidRPr="000F647A">
        <w:rPr>
          <w:rFonts w:ascii="PT Astra Serif" w:hAnsi="PT Astra Serif"/>
          <w:szCs w:val="28"/>
        </w:rPr>
        <w:t>контроля за</w:t>
      </w:r>
      <w:proofErr w:type="gramEnd"/>
      <w:r w:rsidRPr="000F647A">
        <w:rPr>
          <w:rFonts w:ascii="PT Astra Serif" w:hAnsi="PT Astra Serif"/>
          <w:szCs w:val="28"/>
        </w:rPr>
        <w:t xml:space="preserve"> ходом их реализации»</w:t>
      </w:r>
      <w:r w:rsidRPr="000F647A">
        <w:rPr>
          <w:rFonts w:ascii="PT Astra Serif" w:hAnsi="PT Astra Serif"/>
          <w:szCs w:val="28"/>
          <w:lang w:eastAsia="en-US"/>
        </w:rPr>
        <w:t xml:space="preserve">, </w:t>
      </w:r>
      <w:r w:rsidRPr="000F647A">
        <w:rPr>
          <w:rFonts w:ascii="PT Astra Serif" w:hAnsi="PT Astra Serif"/>
          <w:szCs w:val="28"/>
        </w:rPr>
        <w:t xml:space="preserve">администрация поселения муниципального образования «Мулловское городское поселение» Мелекесского района Ульяновской области, </w:t>
      </w:r>
    </w:p>
    <w:p w:rsidR="00807AD8" w:rsidRPr="000F647A" w:rsidRDefault="007E472E">
      <w:pPr>
        <w:suppressAutoHyphens/>
        <w:jc w:val="both"/>
        <w:rPr>
          <w:rFonts w:ascii="PT Astra Serif" w:hAnsi="PT Astra Serif" w:cs="Times New Roman"/>
          <w:szCs w:val="28"/>
        </w:rPr>
      </w:pPr>
      <w:proofErr w:type="gramStart"/>
      <w:r w:rsidRPr="000F647A">
        <w:rPr>
          <w:rFonts w:ascii="PT Astra Serif" w:hAnsi="PT Astra Serif" w:cs="Times New Roman"/>
          <w:szCs w:val="28"/>
        </w:rPr>
        <w:t>п</w:t>
      </w:r>
      <w:proofErr w:type="gramEnd"/>
      <w:r w:rsidRPr="000F647A">
        <w:rPr>
          <w:rFonts w:ascii="PT Astra Serif" w:hAnsi="PT Astra Serif" w:cs="Times New Roman"/>
          <w:szCs w:val="28"/>
        </w:rPr>
        <w:t xml:space="preserve"> о с т а н о в л я е т:</w:t>
      </w:r>
    </w:p>
    <w:p w:rsidR="00807AD8" w:rsidRDefault="007E472E">
      <w:pPr>
        <w:spacing w:line="240" w:lineRule="atLeast"/>
        <w:ind w:firstLine="709"/>
        <w:jc w:val="both"/>
        <w:rPr>
          <w:rFonts w:ascii="PT Astra Serif" w:eastAsia="Times New Roman" w:hAnsi="PT Astra Serif" w:cs="Times New Roman"/>
          <w:szCs w:val="28"/>
        </w:rPr>
      </w:pPr>
      <w:r>
        <w:rPr>
          <w:rFonts w:ascii="PT Astra Serif" w:eastAsia="Times New Roman" w:hAnsi="PT Astra Serif" w:cs="Times New Roman"/>
          <w:szCs w:val="28"/>
        </w:rPr>
        <w:t>1. Утвердить муниципальную программу «</w:t>
      </w:r>
      <w:r w:rsidR="008C49A3" w:rsidRPr="008C49A3">
        <w:rPr>
          <w:rFonts w:ascii="PT Astra Serif" w:eastAsia="Times New Roman" w:hAnsi="PT Astra Serif" w:cs="Times New Roman"/>
          <w:szCs w:val="28"/>
        </w:rPr>
        <w:t>Благоустройство террит</w:t>
      </w:r>
      <w:r w:rsidR="008C49A3">
        <w:rPr>
          <w:rFonts w:ascii="PT Astra Serif" w:eastAsia="Times New Roman" w:hAnsi="PT Astra Serif" w:cs="Times New Roman"/>
          <w:szCs w:val="28"/>
        </w:rPr>
        <w:t xml:space="preserve">ории муниципального образования </w:t>
      </w:r>
      <w:r>
        <w:rPr>
          <w:rFonts w:ascii="PT Astra Serif" w:eastAsia="Times New Roman" w:hAnsi="PT Astra Serif" w:cs="Times New Roman"/>
          <w:bCs/>
          <w:szCs w:val="28"/>
        </w:rPr>
        <w:t>«Мулловское городское поселение</w:t>
      </w:r>
      <w:r>
        <w:rPr>
          <w:rFonts w:ascii="PT Astra Serif" w:eastAsia="Times New Roman" w:hAnsi="PT Astra Serif" w:cs="Times New Roman"/>
          <w:szCs w:val="28"/>
        </w:rPr>
        <w:t xml:space="preserve">» Мелекесского района Ульяновской области» согласно приложению к настоящему постановлению. </w:t>
      </w:r>
    </w:p>
    <w:p w:rsidR="00807AD8" w:rsidRDefault="00C15FFE">
      <w:pPr>
        <w:widowControl w:val="0"/>
        <w:suppressAutoHyphens/>
        <w:ind w:firstLine="600"/>
        <w:jc w:val="both"/>
        <w:rPr>
          <w:rFonts w:ascii="PT Astra Serif" w:hAnsi="PT Astra Serif" w:cs="Mangal"/>
          <w:kern w:val="1"/>
          <w:szCs w:val="28"/>
          <w:lang w:eastAsia="zh-CN" w:bidi="hi-IN"/>
        </w:rPr>
      </w:pPr>
      <w:r>
        <w:rPr>
          <w:rFonts w:ascii="PT Astra Serif" w:hAnsi="PT Astra Serif" w:cs="Mangal"/>
          <w:kern w:val="1"/>
          <w:szCs w:val="28"/>
          <w:lang w:eastAsia="zh-CN" w:bidi="hi-IN"/>
        </w:rPr>
        <w:t>2</w:t>
      </w:r>
      <w:r w:rsidR="007E472E">
        <w:rPr>
          <w:rFonts w:ascii="PT Astra Serif" w:hAnsi="PT Astra Serif" w:cs="Mangal"/>
          <w:kern w:val="1"/>
          <w:szCs w:val="28"/>
          <w:lang w:eastAsia="zh-CN" w:bidi="hi-IN"/>
        </w:rPr>
        <w:t xml:space="preserve">. Настоящее постановление вступает в силу </w:t>
      </w:r>
      <w:r w:rsidR="00F05665">
        <w:rPr>
          <w:rFonts w:ascii="PT Astra Serif" w:hAnsi="PT Astra Serif" w:cs="Mangal"/>
          <w:kern w:val="1"/>
          <w:szCs w:val="28"/>
          <w:lang w:eastAsia="zh-CN" w:bidi="hi-IN"/>
        </w:rPr>
        <w:t xml:space="preserve">с </w:t>
      </w:r>
      <w:r w:rsidR="004665B0">
        <w:rPr>
          <w:rFonts w:ascii="PT Astra Serif" w:hAnsi="PT Astra Serif" w:cs="Mangal"/>
          <w:kern w:val="1"/>
          <w:szCs w:val="28"/>
          <w:lang w:eastAsia="zh-CN" w:bidi="hi-IN"/>
        </w:rPr>
        <w:t>01.01.2026</w:t>
      </w:r>
      <w:r w:rsidR="007E472E">
        <w:rPr>
          <w:rFonts w:ascii="PT Astra Serif" w:hAnsi="PT Astra Serif" w:cs="Mangal"/>
          <w:kern w:val="1"/>
          <w:szCs w:val="28"/>
          <w:lang w:eastAsia="zh-CN" w:bidi="hi-IN"/>
        </w:rPr>
        <w:t>, подлежит размещению в официальном сетевом издании (melekess-pressa.ru), а также на  официальном  сайте  администрации поселения муниципального образования «Мулловское</w:t>
      </w:r>
      <w:r w:rsidR="007E472E">
        <w:rPr>
          <w:rFonts w:ascii="PT Astra Serif" w:hAnsi="PT Astra Serif" w:cs="Mangal"/>
          <w:b/>
          <w:kern w:val="1"/>
          <w:szCs w:val="28"/>
          <w:lang w:eastAsia="zh-CN" w:bidi="hi-IN"/>
        </w:rPr>
        <w:t xml:space="preserve"> </w:t>
      </w:r>
      <w:r w:rsidR="007E472E">
        <w:rPr>
          <w:rFonts w:ascii="PT Astra Serif" w:hAnsi="PT Astra Serif" w:cs="Mangal"/>
          <w:kern w:val="1"/>
          <w:szCs w:val="28"/>
          <w:lang w:eastAsia="zh-CN" w:bidi="hi-IN"/>
        </w:rPr>
        <w:t xml:space="preserve">городское поселение» Мелекесского района  Ульяновской </w:t>
      </w:r>
      <w:r w:rsidR="007E472E">
        <w:rPr>
          <w:rFonts w:ascii="PT Astra Serif" w:hAnsi="PT Astra Serif" w:cs="Mangal"/>
          <w:kern w:val="1"/>
          <w:szCs w:val="28"/>
          <w:lang w:eastAsia="zh-CN" w:bidi="hi-IN"/>
        </w:rPr>
        <w:lastRenderedPageBreak/>
        <w:t xml:space="preserve">области в информационно-коммуникационной сети Интернет. </w:t>
      </w:r>
    </w:p>
    <w:p w:rsidR="00D21047" w:rsidRDefault="00C15FFE" w:rsidP="00D21047">
      <w:pPr>
        <w:widowControl w:val="0"/>
        <w:suppressAutoHyphens/>
        <w:ind w:firstLine="600"/>
        <w:jc w:val="both"/>
        <w:rPr>
          <w:rFonts w:ascii="PT Astra Serif" w:hAnsi="PT Astra Serif" w:cs="Mangal"/>
          <w:kern w:val="3"/>
          <w:szCs w:val="28"/>
          <w:lang w:bidi="hi-IN"/>
        </w:rPr>
      </w:pPr>
      <w:r>
        <w:rPr>
          <w:rFonts w:ascii="PT Astra Serif" w:hAnsi="PT Astra Serif" w:cs="Mangal"/>
          <w:kern w:val="1"/>
          <w:szCs w:val="28"/>
          <w:lang w:eastAsia="zh-CN" w:bidi="hi-IN"/>
        </w:rPr>
        <w:t>3</w:t>
      </w:r>
      <w:r w:rsidR="007E472E">
        <w:rPr>
          <w:rFonts w:ascii="PT Astra Serif" w:hAnsi="PT Astra Serif" w:cs="Mangal"/>
          <w:kern w:val="1"/>
          <w:szCs w:val="28"/>
          <w:lang w:eastAsia="zh-CN" w:bidi="hi-IN"/>
        </w:rPr>
        <w:t xml:space="preserve">.  </w:t>
      </w:r>
      <w:proofErr w:type="gramStart"/>
      <w:r w:rsidR="007E472E">
        <w:rPr>
          <w:rFonts w:ascii="PT Astra Serif" w:hAnsi="PT Astra Serif" w:cs="Mangal"/>
          <w:kern w:val="1"/>
          <w:szCs w:val="28"/>
          <w:lang w:eastAsia="zh-CN" w:bidi="hi-IN"/>
        </w:rPr>
        <w:t>Контроль</w:t>
      </w:r>
      <w:r w:rsidR="00DF5C4A">
        <w:rPr>
          <w:rFonts w:ascii="PT Astra Serif" w:hAnsi="PT Astra Serif" w:cs="Mangal"/>
          <w:kern w:val="1"/>
          <w:szCs w:val="28"/>
          <w:lang w:eastAsia="zh-CN" w:bidi="hi-IN"/>
        </w:rPr>
        <w:t xml:space="preserve"> за</w:t>
      </w:r>
      <w:proofErr w:type="gramEnd"/>
      <w:r w:rsidR="007E472E">
        <w:rPr>
          <w:rFonts w:ascii="PT Astra Serif" w:hAnsi="PT Astra Serif" w:cs="Mangal"/>
          <w:kern w:val="1"/>
          <w:szCs w:val="28"/>
          <w:lang w:eastAsia="zh-CN" w:bidi="hi-IN"/>
        </w:rPr>
        <w:t xml:space="preserve"> исполнени</w:t>
      </w:r>
      <w:r w:rsidR="00DF5C4A">
        <w:rPr>
          <w:rFonts w:ascii="PT Astra Serif" w:hAnsi="PT Astra Serif" w:cs="Mangal"/>
          <w:kern w:val="1"/>
          <w:szCs w:val="28"/>
          <w:lang w:eastAsia="zh-CN" w:bidi="hi-IN"/>
        </w:rPr>
        <w:t>ем</w:t>
      </w:r>
      <w:r w:rsidR="007E472E">
        <w:rPr>
          <w:rFonts w:ascii="PT Astra Serif" w:hAnsi="PT Astra Serif" w:cs="Mangal"/>
          <w:kern w:val="1"/>
          <w:szCs w:val="28"/>
          <w:lang w:eastAsia="zh-CN" w:bidi="hi-IN"/>
        </w:rPr>
        <w:t xml:space="preserve"> настоящего постановления </w:t>
      </w:r>
      <w:r w:rsidR="00DF5C4A">
        <w:rPr>
          <w:rFonts w:ascii="PT Astra Serif" w:hAnsi="PT Astra Serif" w:cs="Mangal"/>
          <w:kern w:val="1"/>
          <w:szCs w:val="28"/>
          <w:lang w:eastAsia="zh-CN" w:bidi="hi-IN"/>
        </w:rPr>
        <w:t>возложить</w:t>
      </w:r>
      <w:r w:rsidR="00F05665">
        <w:rPr>
          <w:rFonts w:ascii="PT Astra Serif" w:hAnsi="PT Astra Serif" w:cs="Mangal"/>
          <w:kern w:val="1"/>
          <w:szCs w:val="28"/>
          <w:lang w:eastAsia="zh-CN" w:bidi="hi-IN"/>
        </w:rPr>
        <w:t xml:space="preserve"> на начальника отдела финансов </w:t>
      </w:r>
      <w:proofErr w:type="spellStart"/>
      <w:r w:rsidR="00F05665">
        <w:rPr>
          <w:rFonts w:ascii="PT Astra Serif" w:hAnsi="PT Astra Serif" w:cs="Mangal"/>
          <w:kern w:val="1"/>
          <w:szCs w:val="28"/>
          <w:lang w:eastAsia="zh-CN" w:bidi="hi-IN"/>
        </w:rPr>
        <w:t>Туктарову</w:t>
      </w:r>
      <w:proofErr w:type="spellEnd"/>
      <w:r w:rsidR="00F05665">
        <w:rPr>
          <w:rFonts w:ascii="PT Astra Serif" w:hAnsi="PT Astra Serif" w:cs="Mangal"/>
          <w:kern w:val="1"/>
          <w:szCs w:val="28"/>
          <w:lang w:eastAsia="zh-CN" w:bidi="hi-IN"/>
        </w:rPr>
        <w:t xml:space="preserve"> Г.Р.</w:t>
      </w:r>
      <w:r w:rsidR="00D21047">
        <w:rPr>
          <w:rFonts w:ascii="PT Astra Serif" w:hAnsi="PT Astra Serif" w:cs="Mangal"/>
          <w:kern w:val="1"/>
          <w:szCs w:val="28"/>
          <w:lang w:eastAsia="zh-CN" w:bidi="hi-IN"/>
        </w:rPr>
        <w:t xml:space="preserve"> и главного специалиста-экономиста администрации МО «</w:t>
      </w:r>
      <w:proofErr w:type="spellStart"/>
      <w:r w:rsidR="00D21047">
        <w:rPr>
          <w:rFonts w:ascii="PT Astra Serif" w:hAnsi="PT Astra Serif" w:cs="Mangal"/>
          <w:kern w:val="1"/>
          <w:szCs w:val="28"/>
          <w:lang w:eastAsia="zh-CN" w:bidi="hi-IN"/>
        </w:rPr>
        <w:t>Мулловское</w:t>
      </w:r>
      <w:proofErr w:type="spellEnd"/>
      <w:r w:rsidR="00D21047">
        <w:rPr>
          <w:rFonts w:ascii="PT Astra Serif" w:hAnsi="PT Astra Serif" w:cs="Mangal"/>
          <w:kern w:val="1"/>
          <w:szCs w:val="28"/>
          <w:lang w:eastAsia="zh-CN" w:bidi="hi-IN"/>
        </w:rPr>
        <w:t xml:space="preserve"> городское поселение»  Головину Л.А.</w:t>
      </w:r>
    </w:p>
    <w:p w:rsidR="00807AD8" w:rsidRDefault="00807AD8">
      <w:pPr>
        <w:widowControl w:val="0"/>
        <w:suppressAutoHyphens/>
        <w:ind w:firstLine="600"/>
        <w:jc w:val="both"/>
        <w:rPr>
          <w:rFonts w:ascii="PT Astra Serif" w:hAnsi="PT Astra Serif" w:cs="Mangal"/>
          <w:kern w:val="1"/>
          <w:szCs w:val="28"/>
          <w:lang w:eastAsia="zh-CN" w:bidi="hi-IN"/>
        </w:rPr>
      </w:pPr>
    </w:p>
    <w:p w:rsidR="00807AD8" w:rsidRDefault="00807AD8">
      <w:pPr>
        <w:widowControl w:val="0"/>
        <w:suppressAutoHyphens/>
        <w:jc w:val="both"/>
        <w:rPr>
          <w:rFonts w:ascii="PT Astra Serif" w:hAnsi="PT Astra Serif" w:cs="Mangal"/>
          <w:kern w:val="1"/>
          <w:szCs w:val="28"/>
          <w:lang w:eastAsia="zh-CN" w:bidi="hi-IN"/>
        </w:rPr>
      </w:pPr>
    </w:p>
    <w:p w:rsidR="00D21047" w:rsidRDefault="00D21047">
      <w:pPr>
        <w:widowControl w:val="0"/>
        <w:suppressAutoHyphens/>
        <w:jc w:val="both"/>
        <w:rPr>
          <w:rFonts w:ascii="PT Astra Serif" w:hAnsi="PT Astra Serif" w:cs="Mangal"/>
          <w:kern w:val="1"/>
          <w:szCs w:val="28"/>
          <w:lang w:eastAsia="zh-CN" w:bidi="hi-IN"/>
        </w:rPr>
      </w:pPr>
    </w:p>
    <w:p w:rsidR="00D21047" w:rsidRDefault="00D21047">
      <w:pPr>
        <w:widowControl w:val="0"/>
        <w:suppressAutoHyphens/>
        <w:jc w:val="both"/>
        <w:rPr>
          <w:rFonts w:ascii="PT Astra Serif" w:hAnsi="PT Astra Serif" w:cs="Mangal"/>
          <w:kern w:val="1"/>
          <w:szCs w:val="28"/>
          <w:lang w:eastAsia="zh-CN" w:bidi="hi-IN"/>
        </w:rPr>
      </w:pPr>
    </w:p>
    <w:p w:rsidR="00D21047" w:rsidRDefault="00D21047">
      <w:pPr>
        <w:widowControl w:val="0"/>
        <w:suppressAutoHyphens/>
        <w:jc w:val="both"/>
        <w:rPr>
          <w:rFonts w:ascii="PT Astra Serif" w:hAnsi="PT Astra Serif" w:cs="Mangal"/>
          <w:kern w:val="1"/>
          <w:szCs w:val="28"/>
          <w:lang w:eastAsia="zh-CN" w:bidi="hi-IN"/>
        </w:rPr>
      </w:pPr>
    </w:p>
    <w:p w:rsidR="00D21047" w:rsidRPr="00C64ADA" w:rsidRDefault="00D21047" w:rsidP="004D03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autoSpaceDN w:val="0"/>
        <w:jc w:val="both"/>
        <w:rPr>
          <w:rFonts w:ascii="PT Astra Serif" w:hAnsi="PT Astra Serif" w:cs="Mangal"/>
          <w:kern w:val="3"/>
          <w:szCs w:val="28"/>
          <w:lang w:bidi="hi-IN"/>
        </w:rPr>
      </w:pPr>
      <w:proofErr w:type="spellStart"/>
      <w:r>
        <w:rPr>
          <w:rFonts w:ascii="PT Astra Serif" w:hAnsi="PT Astra Serif" w:cs="Mangal"/>
          <w:kern w:val="3"/>
          <w:szCs w:val="28"/>
          <w:lang w:bidi="hi-IN"/>
        </w:rPr>
        <w:t>И.о</w:t>
      </w:r>
      <w:proofErr w:type="gramStart"/>
      <w:r>
        <w:rPr>
          <w:rFonts w:ascii="PT Astra Serif" w:hAnsi="PT Astra Serif" w:cs="Mangal"/>
          <w:kern w:val="3"/>
          <w:szCs w:val="28"/>
          <w:lang w:bidi="hi-IN"/>
        </w:rPr>
        <w:t>.Г</w:t>
      </w:r>
      <w:proofErr w:type="gramEnd"/>
      <w:r>
        <w:rPr>
          <w:rFonts w:ascii="PT Astra Serif" w:hAnsi="PT Astra Serif" w:cs="Mangal"/>
          <w:kern w:val="3"/>
          <w:szCs w:val="28"/>
          <w:lang w:bidi="hi-IN"/>
        </w:rPr>
        <w:t>лавы</w:t>
      </w:r>
      <w:proofErr w:type="spellEnd"/>
      <w:r w:rsidRPr="00C64ADA">
        <w:rPr>
          <w:rFonts w:ascii="PT Astra Serif" w:hAnsi="PT Astra Serif" w:cs="Mangal"/>
          <w:kern w:val="3"/>
          <w:szCs w:val="28"/>
          <w:lang w:bidi="hi-IN"/>
        </w:rPr>
        <w:t xml:space="preserve"> администрации МО</w:t>
      </w:r>
    </w:p>
    <w:p w:rsidR="00D21047" w:rsidRPr="00C64ADA" w:rsidRDefault="00D21047" w:rsidP="004D03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autoSpaceDN w:val="0"/>
        <w:jc w:val="both"/>
        <w:rPr>
          <w:rFonts w:ascii="PT Astra Serif" w:hAnsi="PT Astra Serif" w:cs="PT Astra Serif"/>
          <w:color w:val="000000"/>
          <w:szCs w:val="28"/>
        </w:rPr>
      </w:pPr>
      <w:r w:rsidRPr="00C64ADA">
        <w:rPr>
          <w:rFonts w:ascii="PT Astra Serif" w:hAnsi="PT Astra Serif" w:cs="Mangal"/>
          <w:kern w:val="3"/>
          <w:szCs w:val="28"/>
          <w:lang w:bidi="hi-IN"/>
        </w:rPr>
        <w:t>«</w:t>
      </w:r>
      <w:proofErr w:type="spellStart"/>
      <w:r w:rsidRPr="00C64ADA">
        <w:rPr>
          <w:rFonts w:ascii="PT Astra Serif" w:hAnsi="PT Astra Serif" w:cs="Mangal"/>
          <w:kern w:val="3"/>
          <w:szCs w:val="28"/>
          <w:lang w:bidi="hi-IN"/>
        </w:rPr>
        <w:t>Мулловское</w:t>
      </w:r>
      <w:proofErr w:type="spellEnd"/>
      <w:r w:rsidRPr="00C64ADA">
        <w:rPr>
          <w:rFonts w:ascii="PT Astra Serif" w:hAnsi="PT Astra Serif" w:cs="Mangal"/>
          <w:kern w:val="3"/>
          <w:szCs w:val="28"/>
          <w:lang w:bidi="hi-IN"/>
        </w:rPr>
        <w:t xml:space="preserve"> городское поселение</w:t>
      </w:r>
      <w:r w:rsidRPr="00C64ADA">
        <w:rPr>
          <w:rFonts w:ascii="PT Astra Serif" w:hAnsi="PT Astra Serif" w:cs="Mangal"/>
          <w:kern w:val="3"/>
          <w:szCs w:val="28"/>
          <w:lang w:bidi="hi-IN"/>
        </w:rPr>
        <w:tab/>
        <w:t xml:space="preserve"> </w:t>
      </w:r>
      <w:r>
        <w:rPr>
          <w:rFonts w:ascii="PT Astra Serif" w:hAnsi="PT Astra Serif" w:cs="Mangal"/>
          <w:kern w:val="3"/>
          <w:szCs w:val="28"/>
          <w:lang w:bidi="hi-IN"/>
        </w:rPr>
        <w:t xml:space="preserve">                               </w:t>
      </w:r>
      <w:proofErr w:type="spellStart"/>
      <w:r>
        <w:rPr>
          <w:rFonts w:ascii="PT Astra Serif" w:hAnsi="PT Astra Serif" w:cs="Mangal"/>
          <w:kern w:val="3"/>
          <w:szCs w:val="28"/>
          <w:lang w:bidi="hi-IN"/>
        </w:rPr>
        <w:t>Г.Р.Туктарова</w:t>
      </w:r>
      <w:proofErr w:type="spellEnd"/>
      <w:r w:rsidRPr="00C64ADA">
        <w:rPr>
          <w:rFonts w:ascii="PT Astra Serif" w:hAnsi="PT Astra Serif" w:cs="PT Astra Serif"/>
          <w:color w:val="000000"/>
          <w:szCs w:val="28"/>
        </w:rPr>
        <w:t xml:space="preserve"> </w:t>
      </w:r>
    </w:p>
    <w:p w:rsidR="00D21047" w:rsidRDefault="00D21047" w:rsidP="00D21047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tbl>
      <w:tblPr>
        <w:tblW w:w="9498" w:type="dxa"/>
        <w:tblInd w:w="108" w:type="dxa"/>
        <w:tblLook w:val="0000" w:firstRow="0" w:lastRow="0" w:firstColumn="0" w:lastColumn="0" w:noHBand="0" w:noVBand="0"/>
      </w:tblPr>
      <w:tblGrid>
        <w:gridCol w:w="5036"/>
        <w:gridCol w:w="4462"/>
      </w:tblGrid>
      <w:tr w:rsidR="00807AD8">
        <w:tc>
          <w:tcPr>
            <w:tcW w:w="5036" w:type="dxa"/>
            <w:shd w:val="clear" w:color="auto" w:fill="auto"/>
          </w:tcPr>
          <w:p w:rsidR="00807AD8" w:rsidRDefault="00807AD8">
            <w:pPr>
              <w:pageBreakBefore/>
              <w:widowControl w:val="0"/>
              <w:suppressAutoHyphens/>
              <w:ind w:left="108"/>
              <w:jc w:val="right"/>
              <w:rPr>
                <w:rFonts w:ascii="PT Astra Serif" w:eastAsia="Times New Roman" w:hAnsi="PT Astra Serif" w:cs="Times New Roman"/>
                <w:kern w:val="1"/>
                <w:szCs w:val="28"/>
                <w:lang w:eastAsia="ar-SA"/>
              </w:rPr>
            </w:pPr>
          </w:p>
        </w:tc>
        <w:tc>
          <w:tcPr>
            <w:tcW w:w="4462" w:type="dxa"/>
            <w:shd w:val="clear" w:color="auto" w:fill="auto"/>
          </w:tcPr>
          <w:p w:rsidR="00807AD8" w:rsidRDefault="007E472E">
            <w:pPr>
              <w:widowControl w:val="0"/>
              <w:suppressAutoHyphens/>
              <w:ind w:left="-3" w:right="-93"/>
              <w:jc w:val="center"/>
              <w:rPr>
                <w:rFonts w:ascii="PT Astra Serif" w:eastAsia="Times New Roman" w:hAnsi="PT Astra Serif" w:cs="Times New Roman"/>
                <w:kern w:val="1"/>
                <w:szCs w:val="28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kern w:val="1"/>
                <w:szCs w:val="28"/>
                <w:lang w:eastAsia="ar-SA"/>
              </w:rPr>
              <w:t>ПРИЛОЖЕНИЕ 1</w:t>
            </w:r>
          </w:p>
          <w:p w:rsidR="00807AD8" w:rsidRDefault="00807AD8">
            <w:pPr>
              <w:widowControl w:val="0"/>
              <w:suppressAutoHyphens/>
              <w:ind w:left="-3" w:right="-93"/>
              <w:jc w:val="center"/>
              <w:rPr>
                <w:rFonts w:ascii="PT Astra Serif" w:eastAsia="Times New Roman" w:hAnsi="PT Astra Serif" w:cs="Times New Roman"/>
                <w:kern w:val="1"/>
                <w:szCs w:val="28"/>
                <w:lang w:eastAsia="ar-SA"/>
              </w:rPr>
            </w:pPr>
          </w:p>
          <w:p w:rsidR="005E74D0" w:rsidRDefault="007E472E">
            <w:pPr>
              <w:widowControl w:val="0"/>
              <w:suppressAutoHyphens/>
              <w:ind w:left="-3" w:right="-93"/>
              <w:jc w:val="center"/>
              <w:rPr>
                <w:rFonts w:ascii="PT Astra Serif" w:eastAsia="Times New Roman" w:hAnsi="PT Astra Serif" w:cs="Times New Roman"/>
                <w:kern w:val="1"/>
                <w:szCs w:val="28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kern w:val="1"/>
                <w:szCs w:val="28"/>
                <w:lang w:eastAsia="ar-SA"/>
              </w:rPr>
              <w:t xml:space="preserve">к постановлению администрации поселения муниципального образования «Мулловское городское поселение» Мелекесского района </w:t>
            </w:r>
          </w:p>
          <w:p w:rsidR="00807AD8" w:rsidRDefault="007E472E">
            <w:pPr>
              <w:widowControl w:val="0"/>
              <w:suppressAutoHyphens/>
              <w:ind w:left="-3" w:right="-93"/>
              <w:jc w:val="center"/>
              <w:rPr>
                <w:rFonts w:ascii="PT Astra Serif" w:eastAsia="Times New Roman" w:hAnsi="PT Astra Serif" w:cs="Times New Roman"/>
                <w:kern w:val="1"/>
                <w:szCs w:val="28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kern w:val="1"/>
                <w:szCs w:val="28"/>
                <w:lang w:eastAsia="ar-SA"/>
              </w:rPr>
              <w:t>Ульяновской области</w:t>
            </w:r>
          </w:p>
          <w:p w:rsidR="00807AD8" w:rsidRDefault="007E472E" w:rsidP="001959B6">
            <w:pPr>
              <w:widowControl w:val="0"/>
              <w:suppressAutoHyphens/>
              <w:ind w:left="-3" w:right="-93"/>
              <w:jc w:val="center"/>
              <w:rPr>
                <w:rFonts w:ascii="PT Astra Serif" w:eastAsia="SimSun" w:hAnsi="PT Astra Serif" w:cs="Mangal"/>
                <w:kern w:val="1"/>
                <w:szCs w:val="28"/>
                <w:lang w:eastAsia="zh-CN" w:bidi="hi-IN"/>
              </w:rPr>
            </w:pPr>
            <w:r w:rsidRPr="001959B6">
              <w:rPr>
                <w:rFonts w:ascii="PT Astra Serif" w:eastAsia="Times New Roman" w:hAnsi="PT Astra Serif" w:cs="Times New Roman"/>
                <w:color w:val="000000" w:themeColor="text1"/>
                <w:kern w:val="1"/>
                <w:szCs w:val="28"/>
                <w:lang w:eastAsia="ar-SA"/>
              </w:rPr>
              <w:t xml:space="preserve">от </w:t>
            </w:r>
            <w:r w:rsidR="005E74D0" w:rsidRPr="001959B6">
              <w:rPr>
                <w:rFonts w:ascii="PT Astra Serif" w:eastAsia="Times New Roman" w:hAnsi="PT Astra Serif" w:cs="Times New Roman"/>
                <w:color w:val="000000" w:themeColor="text1"/>
                <w:kern w:val="1"/>
                <w:szCs w:val="28"/>
                <w:lang w:eastAsia="ar-SA"/>
              </w:rPr>
              <w:t>0</w:t>
            </w:r>
            <w:r w:rsidR="001959B6">
              <w:rPr>
                <w:rFonts w:ascii="PT Astra Serif" w:eastAsia="Times New Roman" w:hAnsi="PT Astra Serif" w:cs="Times New Roman"/>
                <w:color w:val="000000" w:themeColor="text1"/>
                <w:kern w:val="1"/>
                <w:szCs w:val="28"/>
                <w:lang w:eastAsia="ar-SA"/>
              </w:rPr>
              <w:t>5</w:t>
            </w:r>
            <w:r w:rsidR="005E74D0" w:rsidRPr="001959B6">
              <w:rPr>
                <w:rFonts w:ascii="PT Astra Serif" w:eastAsia="Times New Roman" w:hAnsi="PT Astra Serif" w:cs="Times New Roman"/>
                <w:color w:val="000000" w:themeColor="text1"/>
                <w:kern w:val="1"/>
                <w:szCs w:val="28"/>
                <w:lang w:eastAsia="ar-SA"/>
              </w:rPr>
              <w:t>.0</w:t>
            </w:r>
            <w:r w:rsidR="001959B6">
              <w:rPr>
                <w:rFonts w:ascii="PT Astra Serif" w:eastAsia="Times New Roman" w:hAnsi="PT Astra Serif" w:cs="Times New Roman"/>
                <w:color w:val="000000" w:themeColor="text1"/>
                <w:kern w:val="1"/>
                <w:szCs w:val="28"/>
                <w:lang w:eastAsia="ar-SA"/>
              </w:rPr>
              <w:t>3</w:t>
            </w:r>
            <w:r w:rsidR="005E74D0" w:rsidRPr="001959B6">
              <w:rPr>
                <w:rFonts w:ascii="PT Astra Serif" w:eastAsia="Times New Roman" w:hAnsi="PT Astra Serif" w:cs="Times New Roman"/>
                <w:color w:val="000000" w:themeColor="text1"/>
                <w:kern w:val="1"/>
                <w:szCs w:val="28"/>
                <w:lang w:eastAsia="ar-SA"/>
              </w:rPr>
              <w:t>.</w:t>
            </w:r>
            <w:r w:rsidR="0084330E" w:rsidRPr="001959B6">
              <w:rPr>
                <w:rFonts w:ascii="PT Astra Serif" w:eastAsia="Times New Roman" w:hAnsi="PT Astra Serif" w:cs="Times New Roman"/>
                <w:color w:val="000000" w:themeColor="text1"/>
                <w:kern w:val="1"/>
                <w:szCs w:val="28"/>
                <w:lang w:eastAsia="ar-SA"/>
              </w:rPr>
              <w:t>202</w:t>
            </w:r>
            <w:r w:rsidR="001959B6">
              <w:rPr>
                <w:rFonts w:ascii="PT Astra Serif" w:eastAsia="Times New Roman" w:hAnsi="PT Astra Serif" w:cs="Times New Roman"/>
                <w:color w:val="000000" w:themeColor="text1"/>
                <w:kern w:val="1"/>
                <w:szCs w:val="28"/>
                <w:lang w:eastAsia="ar-SA"/>
              </w:rPr>
              <w:t>6 №24</w:t>
            </w:r>
          </w:p>
        </w:tc>
      </w:tr>
    </w:tbl>
    <w:p w:rsidR="00807AD8" w:rsidRDefault="00807AD8">
      <w:pPr>
        <w:jc w:val="right"/>
        <w:rPr>
          <w:rFonts w:ascii="PT Astra Serif" w:hAnsi="PT Astra Serif"/>
        </w:rPr>
      </w:pPr>
    </w:p>
    <w:p w:rsidR="00291DBC" w:rsidRDefault="00291DBC">
      <w:pPr>
        <w:jc w:val="center"/>
        <w:rPr>
          <w:rFonts w:ascii="PT Astra Serif" w:hAnsi="PT Astra Serif"/>
          <w:szCs w:val="28"/>
        </w:rPr>
      </w:pPr>
    </w:p>
    <w:p w:rsidR="00291DBC" w:rsidRDefault="00291DBC">
      <w:pPr>
        <w:jc w:val="center"/>
        <w:rPr>
          <w:rFonts w:ascii="PT Astra Serif" w:hAnsi="PT Astra Serif"/>
          <w:szCs w:val="28"/>
        </w:rPr>
      </w:pPr>
    </w:p>
    <w:p w:rsidR="00291DBC" w:rsidRDefault="00291DBC">
      <w:pPr>
        <w:jc w:val="center"/>
        <w:rPr>
          <w:rFonts w:ascii="PT Astra Serif" w:hAnsi="PT Astra Serif"/>
          <w:szCs w:val="28"/>
        </w:rPr>
      </w:pPr>
    </w:p>
    <w:p w:rsidR="00291DBC" w:rsidRDefault="00291DBC">
      <w:pPr>
        <w:jc w:val="center"/>
        <w:rPr>
          <w:rFonts w:ascii="PT Astra Serif" w:hAnsi="PT Astra Serif"/>
          <w:szCs w:val="28"/>
        </w:rPr>
      </w:pPr>
    </w:p>
    <w:p w:rsidR="00291DBC" w:rsidRDefault="00291DBC">
      <w:pPr>
        <w:jc w:val="center"/>
        <w:rPr>
          <w:rFonts w:ascii="PT Astra Serif" w:hAnsi="PT Astra Serif"/>
          <w:szCs w:val="28"/>
        </w:rPr>
      </w:pPr>
    </w:p>
    <w:p w:rsidR="00291DBC" w:rsidRDefault="00291DBC">
      <w:pPr>
        <w:jc w:val="center"/>
        <w:rPr>
          <w:rFonts w:ascii="PT Astra Serif" w:hAnsi="PT Astra Serif"/>
          <w:szCs w:val="28"/>
        </w:rPr>
      </w:pPr>
    </w:p>
    <w:p w:rsidR="00291DBC" w:rsidRDefault="00291DBC">
      <w:pPr>
        <w:jc w:val="center"/>
        <w:rPr>
          <w:rFonts w:ascii="PT Astra Serif" w:hAnsi="PT Astra Serif"/>
          <w:szCs w:val="28"/>
        </w:rPr>
      </w:pPr>
    </w:p>
    <w:p w:rsidR="00291DBC" w:rsidRDefault="00291DBC">
      <w:pPr>
        <w:jc w:val="center"/>
        <w:rPr>
          <w:rFonts w:ascii="PT Astra Serif" w:hAnsi="PT Astra Serif"/>
          <w:szCs w:val="28"/>
        </w:rPr>
      </w:pPr>
    </w:p>
    <w:p w:rsidR="00807AD8" w:rsidRDefault="00807AD8">
      <w:pPr>
        <w:jc w:val="center"/>
        <w:rPr>
          <w:rFonts w:ascii="PT Astra Serif" w:hAnsi="PT Astra Serif"/>
          <w:szCs w:val="28"/>
        </w:rPr>
      </w:pPr>
    </w:p>
    <w:p w:rsidR="00807AD8" w:rsidRDefault="007E472E">
      <w:pPr>
        <w:jc w:val="center"/>
        <w:rPr>
          <w:rFonts w:ascii="PT Astra Serif" w:hAnsi="PT Astra Serif"/>
          <w:b/>
          <w:color w:val="000000"/>
          <w:szCs w:val="24"/>
        </w:rPr>
      </w:pPr>
      <w:r>
        <w:rPr>
          <w:rFonts w:ascii="PT Astra Serif" w:hAnsi="PT Astra Serif"/>
          <w:b/>
          <w:szCs w:val="24"/>
        </w:rPr>
        <w:t xml:space="preserve">МУНИЦИПАЛЬНАЯ </w:t>
      </w:r>
      <w:r>
        <w:rPr>
          <w:rFonts w:ascii="PT Astra Serif" w:hAnsi="PT Astra Serif"/>
          <w:b/>
          <w:color w:val="000000"/>
          <w:szCs w:val="24"/>
        </w:rPr>
        <w:t>ПРОГРАММА</w:t>
      </w:r>
    </w:p>
    <w:p w:rsidR="00807AD8" w:rsidRDefault="007E472E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240" w:lineRule="atLeast"/>
        <w:ind w:hanging="180"/>
        <w:jc w:val="center"/>
        <w:rPr>
          <w:rFonts w:ascii="PT Astra Serif" w:hAnsi="PT Astra Serif"/>
          <w:b/>
          <w:szCs w:val="24"/>
        </w:rPr>
      </w:pPr>
      <w:r>
        <w:rPr>
          <w:rFonts w:ascii="PT Astra Serif" w:hAnsi="PT Astra Serif"/>
          <w:b/>
          <w:color w:val="000000"/>
          <w:szCs w:val="24"/>
        </w:rPr>
        <w:t>«</w:t>
      </w:r>
      <w:r w:rsidR="005E74D0" w:rsidRPr="005E74D0">
        <w:rPr>
          <w:rFonts w:ascii="PT Astra Serif" w:hAnsi="PT Astra Serif"/>
          <w:b/>
          <w:color w:val="000000"/>
          <w:szCs w:val="24"/>
        </w:rPr>
        <w:t xml:space="preserve">Благоустройство территории муниципального образования </w:t>
      </w:r>
      <w:r>
        <w:rPr>
          <w:rFonts w:ascii="PT Astra Serif" w:hAnsi="PT Astra Serif"/>
          <w:b/>
          <w:color w:val="000000"/>
          <w:szCs w:val="24"/>
        </w:rPr>
        <w:t>«Мулловское городское поселение» Мелекесского района Ульяновской области»</w:t>
      </w:r>
      <w:r>
        <w:rPr>
          <w:rFonts w:ascii="PT Astra Serif" w:hAnsi="PT Astra Serif"/>
          <w:b/>
          <w:szCs w:val="24"/>
        </w:rPr>
        <w:t xml:space="preserve"> </w:t>
      </w:r>
    </w:p>
    <w:p w:rsidR="00291DBC" w:rsidRDefault="00291DB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240" w:lineRule="atLeast"/>
        <w:ind w:hanging="180"/>
        <w:jc w:val="center"/>
        <w:rPr>
          <w:rFonts w:ascii="PT Astra Serif" w:hAnsi="PT Astra Serif"/>
          <w:b/>
          <w:szCs w:val="24"/>
        </w:rPr>
      </w:pPr>
    </w:p>
    <w:p w:rsidR="00291DBC" w:rsidRDefault="00291DB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240" w:lineRule="atLeast"/>
        <w:ind w:hanging="180"/>
        <w:jc w:val="center"/>
        <w:rPr>
          <w:rFonts w:ascii="PT Astra Serif" w:hAnsi="PT Astra Serif"/>
          <w:b/>
          <w:szCs w:val="24"/>
        </w:rPr>
      </w:pPr>
    </w:p>
    <w:p w:rsidR="00291DBC" w:rsidRDefault="00291DB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240" w:lineRule="atLeast"/>
        <w:ind w:hanging="180"/>
        <w:jc w:val="center"/>
        <w:rPr>
          <w:rFonts w:ascii="PT Astra Serif" w:hAnsi="PT Astra Serif"/>
          <w:b/>
          <w:szCs w:val="24"/>
        </w:rPr>
      </w:pPr>
    </w:p>
    <w:p w:rsidR="00291DBC" w:rsidRDefault="00291DB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240" w:lineRule="atLeast"/>
        <w:ind w:hanging="180"/>
        <w:jc w:val="center"/>
        <w:rPr>
          <w:rFonts w:ascii="PT Astra Serif" w:hAnsi="PT Astra Serif"/>
          <w:b/>
          <w:szCs w:val="24"/>
        </w:rPr>
      </w:pPr>
    </w:p>
    <w:p w:rsidR="00291DBC" w:rsidRDefault="00291DB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240" w:lineRule="atLeast"/>
        <w:ind w:hanging="180"/>
        <w:jc w:val="center"/>
        <w:rPr>
          <w:rFonts w:ascii="PT Astra Serif" w:hAnsi="PT Astra Serif"/>
          <w:b/>
          <w:szCs w:val="24"/>
        </w:rPr>
      </w:pPr>
    </w:p>
    <w:p w:rsidR="00291DBC" w:rsidRDefault="00291DB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240" w:lineRule="atLeast"/>
        <w:ind w:hanging="180"/>
        <w:jc w:val="center"/>
        <w:rPr>
          <w:rFonts w:ascii="PT Astra Serif" w:hAnsi="PT Astra Serif"/>
          <w:b/>
          <w:szCs w:val="24"/>
        </w:rPr>
      </w:pPr>
    </w:p>
    <w:p w:rsidR="00291DBC" w:rsidRDefault="00291DB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240" w:lineRule="atLeast"/>
        <w:ind w:hanging="180"/>
        <w:jc w:val="center"/>
        <w:rPr>
          <w:rFonts w:ascii="PT Astra Serif" w:hAnsi="PT Astra Serif"/>
          <w:b/>
          <w:szCs w:val="24"/>
        </w:rPr>
      </w:pPr>
    </w:p>
    <w:p w:rsidR="00291DBC" w:rsidRDefault="00291DB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240" w:lineRule="atLeast"/>
        <w:ind w:hanging="180"/>
        <w:jc w:val="center"/>
        <w:rPr>
          <w:rFonts w:ascii="PT Astra Serif" w:hAnsi="PT Astra Serif"/>
          <w:b/>
          <w:szCs w:val="24"/>
        </w:rPr>
      </w:pPr>
    </w:p>
    <w:p w:rsidR="00291DBC" w:rsidRDefault="00291DB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240" w:lineRule="atLeast"/>
        <w:ind w:hanging="180"/>
        <w:jc w:val="center"/>
        <w:rPr>
          <w:rFonts w:ascii="PT Astra Serif" w:hAnsi="PT Astra Serif"/>
          <w:b/>
          <w:szCs w:val="24"/>
        </w:rPr>
      </w:pPr>
    </w:p>
    <w:p w:rsidR="00291DBC" w:rsidRDefault="00291DB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240" w:lineRule="atLeast"/>
        <w:ind w:hanging="180"/>
        <w:jc w:val="center"/>
        <w:rPr>
          <w:rFonts w:ascii="PT Astra Serif" w:hAnsi="PT Astra Serif"/>
          <w:b/>
          <w:szCs w:val="24"/>
        </w:rPr>
      </w:pPr>
    </w:p>
    <w:p w:rsidR="00291DBC" w:rsidRDefault="00291DB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240" w:lineRule="atLeast"/>
        <w:ind w:hanging="180"/>
        <w:jc w:val="center"/>
        <w:rPr>
          <w:rFonts w:ascii="PT Astra Serif" w:hAnsi="PT Astra Serif"/>
          <w:b/>
          <w:szCs w:val="24"/>
        </w:rPr>
      </w:pPr>
    </w:p>
    <w:p w:rsidR="00291DBC" w:rsidRDefault="00291DB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240" w:lineRule="atLeast"/>
        <w:ind w:hanging="180"/>
        <w:jc w:val="center"/>
        <w:rPr>
          <w:rFonts w:ascii="PT Astra Serif" w:hAnsi="PT Astra Serif"/>
          <w:b/>
          <w:szCs w:val="24"/>
        </w:rPr>
      </w:pPr>
    </w:p>
    <w:p w:rsidR="00291DBC" w:rsidRDefault="00291DB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240" w:lineRule="atLeast"/>
        <w:ind w:hanging="180"/>
        <w:jc w:val="center"/>
        <w:rPr>
          <w:rFonts w:ascii="PT Astra Serif" w:hAnsi="PT Astra Serif"/>
          <w:b/>
          <w:szCs w:val="24"/>
        </w:rPr>
      </w:pPr>
    </w:p>
    <w:p w:rsidR="00291DBC" w:rsidRDefault="00291DB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240" w:lineRule="atLeast"/>
        <w:ind w:hanging="180"/>
        <w:jc w:val="center"/>
        <w:rPr>
          <w:rFonts w:ascii="PT Astra Serif" w:hAnsi="PT Astra Serif"/>
          <w:b/>
          <w:szCs w:val="24"/>
        </w:rPr>
      </w:pPr>
    </w:p>
    <w:p w:rsidR="00607864" w:rsidRDefault="00607864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240" w:lineRule="atLeast"/>
        <w:ind w:hanging="180"/>
        <w:jc w:val="center"/>
        <w:rPr>
          <w:rFonts w:ascii="PT Astra Serif" w:hAnsi="PT Astra Serif"/>
          <w:b/>
          <w:szCs w:val="24"/>
        </w:rPr>
      </w:pPr>
    </w:p>
    <w:p w:rsidR="00607864" w:rsidRDefault="00607864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240" w:lineRule="atLeast"/>
        <w:ind w:hanging="180"/>
        <w:jc w:val="center"/>
        <w:rPr>
          <w:rFonts w:ascii="PT Astra Serif" w:hAnsi="PT Astra Serif"/>
          <w:b/>
          <w:szCs w:val="24"/>
        </w:rPr>
      </w:pPr>
    </w:p>
    <w:p w:rsidR="00607864" w:rsidRDefault="00607864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240" w:lineRule="atLeast"/>
        <w:ind w:hanging="180"/>
        <w:jc w:val="center"/>
        <w:rPr>
          <w:rFonts w:ascii="PT Astra Serif" w:hAnsi="PT Astra Serif"/>
          <w:b/>
          <w:szCs w:val="24"/>
        </w:rPr>
      </w:pPr>
    </w:p>
    <w:p w:rsidR="00607864" w:rsidRDefault="00607864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240" w:lineRule="atLeast"/>
        <w:ind w:hanging="180"/>
        <w:jc w:val="center"/>
        <w:rPr>
          <w:rFonts w:ascii="PT Astra Serif" w:hAnsi="PT Astra Serif"/>
          <w:b/>
          <w:szCs w:val="24"/>
        </w:rPr>
      </w:pPr>
    </w:p>
    <w:p w:rsidR="00607864" w:rsidRDefault="00607864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240" w:lineRule="atLeast"/>
        <w:ind w:hanging="180"/>
        <w:jc w:val="center"/>
        <w:rPr>
          <w:rFonts w:ascii="PT Astra Serif" w:hAnsi="PT Astra Serif"/>
          <w:b/>
          <w:szCs w:val="24"/>
        </w:rPr>
      </w:pPr>
    </w:p>
    <w:p w:rsidR="00607864" w:rsidRDefault="00607864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240" w:lineRule="atLeast"/>
        <w:ind w:hanging="180"/>
        <w:jc w:val="center"/>
        <w:rPr>
          <w:rFonts w:ascii="PT Astra Serif" w:hAnsi="PT Astra Serif"/>
          <w:b/>
          <w:szCs w:val="24"/>
        </w:rPr>
      </w:pPr>
    </w:p>
    <w:p w:rsidR="00291DBC" w:rsidRDefault="00291DB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240" w:lineRule="atLeast"/>
        <w:ind w:hanging="180"/>
        <w:jc w:val="center"/>
        <w:rPr>
          <w:rFonts w:ascii="PT Astra Serif" w:hAnsi="PT Astra Serif"/>
          <w:b/>
          <w:szCs w:val="24"/>
        </w:rPr>
      </w:pPr>
    </w:p>
    <w:p w:rsidR="00291DBC" w:rsidRDefault="00291DB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240" w:lineRule="atLeast"/>
        <w:ind w:hanging="180"/>
        <w:jc w:val="center"/>
        <w:rPr>
          <w:rFonts w:ascii="PT Astra Serif" w:hAnsi="PT Astra Serif"/>
          <w:b/>
          <w:szCs w:val="24"/>
        </w:rPr>
      </w:pPr>
    </w:p>
    <w:p w:rsidR="00807AD8" w:rsidRDefault="00807AD8">
      <w:pPr>
        <w:pStyle w:val="xl46"/>
        <w:pBdr>
          <w:left w:val="nil"/>
          <w:bottom w:val="nil"/>
        </w:pBdr>
        <w:spacing w:before="0" w:after="0" w:line="228" w:lineRule="auto"/>
        <w:rPr>
          <w:rFonts w:ascii="PT Astra Serif" w:hAnsi="PT Astra Serif" w:cs="Arial"/>
          <w:szCs w:val="24"/>
        </w:rPr>
      </w:pPr>
    </w:p>
    <w:p w:rsidR="00807AD8" w:rsidRDefault="007E472E">
      <w:pPr>
        <w:pStyle w:val="a5"/>
        <w:numPr>
          <w:ilvl w:val="0"/>
          <w:numId w:val="13"/>
        </w:numPr>
        <w:spacing w:before="0" w:beforeAutospacing="0" w:after="0" w:afterAutospacing="0"/>
        <w:ind w:left="720" w:hanging="360"/>
        <w:jc w:val="center"/>
        <w:rPr>
          <w:rFonts w:ascii="PT Astra Serif" w:eastAsia="Cambria" w:hAnsi="PT Astra Serif"/>
          <w:b/>
          <w:bCs/>
          <w:color w:val="000000"/>
          <w:sz w:val="28"/>
        </w:rPr>
      </w:pPr>
      <w:r>
        <w:rPr>
          <w:rStyle w:val="ac"/>
          <w:rFonts w:ascii="PT Astra Serif" w:eastAsia="Cambria" w:hAnsi="PT Astra Serif"/>
          <w:color w:val="000000"/>
          <w:sz w:val="28"/>
        </w:rPr>
        <w:lastRenderedPageBreak/>
        <w:t>Стратегические приоритеты муниципальной программы.</w:t>
      </w:r>
    </w:p>
    <w:p w:rsidR="00807AD8" w:rsidRDefault="00807AD8">
      <w:pPr>
        <w:pStyle w:val="a5"/>
        <w:spacing w:before="0" w:beforeAutospacing="0" w:after="0" w:afterAutospacing="0"/>
        <w:ind w:firstLine="709"/>
        <w:rPr>
          <w:rFonts w:ascii="PT Astra Serif" w:hAnsi="PT Astra Serif"/>
          <w:color w:val="000000"/>
          <w:sz w:val="28"/>
        </w:rPr>
      </w:pPr>
    </w:p>
    <w:p w:rsidR="00807AD8" w:rsidRDefault="007E472E">
      <w:pPr>
        <w:pStyle w:val="a5"/>
        <w:spacing w:before="0" w:beforeAutospacing="0" w:after="0" w:afterAutospacing="0"/>
        <w:ind w:firstLine="709"/>
        <w:rPr>
          <w:rFonts w:ascii="PT Astra Serif" w:eastAsia="Cambria" w:hAnsi="PT Astra Serif"/>
          <w:b/>
          <w:bCs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</w:t>
      </w:r>
      <w:r>
        <w:rPr>
          <w:rStyle w:val="ac"/>
          <w:rFonts w:ascii="PT Astra Serif" w:eastAsia="Cambria" w:hAnsi="PT Astra Serif"/>
          <w:color w:val="000000"/>
          <w:sz w:val="28"/>
        </w:rPr>
        <w:t> </w:t>
      </w:r>
    </w:p>
    <w:p w:rsidR="00807AD8" w:rsidRDefault="00807AD8">
      <w:pPr>
        <w:pStyle w:val="a5"/>
        <w:spacing w:before="0" w:beforeAutospacing="0" w:after="0" w:afterAutospacing="0"/>
        <w:ind w:firstLine="709"/>
        <w:rPr>
          <w:rFonts w:ascii="PT Astra Serif" w:eastAsia="Cambria" w:hAnsi="PT Astra Serif"/>
          <w:b/>
          <w:bCs/>
          <w:color w:val="000000"/>
          <w:sz w:val="28"/>
        </w:rPr>
      </w:pPr>
    </w:p>
    <w:p w:rsidR="00807AD8" w:rsidRDefault="007E472E">
      <w:pPr>
        <w:pStyle w:val="a5"/>
        <w:spacing w:before="0" w:beforeAutospacing="0" w:after="0" w:afterAutospacing="0"/>
        <w:ind w:firstLine="709"/>
        <w:jc w:val="center"/>
        <w:rPr>
          <w:rFonts w:ascii="PT Astra Serif" w:eastAsia="Cambria" w:hAnsi="PT Astra Serif"/>
          <w:b/>
          <w:bCs/>
          <w:color w:val="000000"/>
          <w:sz w:val="28"/>
        </w:rPr>
      </w:pPr>
      <w:r>
        <w:rPr>
          <w:rStyle w:val="ac"/>
          <w:rFonts w:ascii="PT Astra Serif" w:eastAsia="Cambria" w:hAnsi="PT Astra Serif"/>
          <w:color w:val="000000"/>
          <w:sz w:val="28"/>
        </w:rPr>
        <w:t>1.1.  Оценка текущего состояния сферы социально-экономического развития муниципального образования «Мулловское городское  поселение»</w:t>
      </w:r>
    </w:p>
    <w:p w:rsidR="00807AD8" w:rsidRDefault="00807AD8">
      <w:pPr>
        <w:pStyle w:val="a5"/>
        <w:spacing w:before="0" w:beforeAutospacing="0" w:after="0" w:afterAutospacing="0"/>
        <w:ind w:firstLine="709"/>
        <w:rPr>
          <w:rFonts w:ascii="PT Astra Serif" w:eastAsia="Cambria" w:hAnsi="PT Astra Serif"/>
          <w:b/>
          <w:bCs/>
          <w:color w:val="000000"/>
          <w:sz w:val="28"/>
        </w:rPr>
      </w:pPr>
    </w:p>
    <w:p w:rsidR="00807AD8" w:rsidRDefault="007E472E">
      <w:pPr>
        <w:ind w:firstLine="708"/>
        <w:jc w:val="both"/>
        <w:rPr>
          <w:rFonts w:ascii="PT Astra Serif" w:hAnsi="PT Astra Serif" w:cs="Times New Roman"/>
          <w:szCs w:val="24"/>
        </w:rPr>
      </w:pPr>
      <w:r>
        <w:rPr>
          <w:rFonts w:ascii="PT Astra Serif" w:hAnsi="PT Astra Serif" w:cs="Times New Roman"/>
          <w:szCs w:val="24"/>
        </w:rPr>
        <w:t xml:space="preserve">Благоустройство мест общего пользования – одна из актуальных проблем современного градостроительства. С его помощью решаются задачи создания благоприятной жизненной среды с обеспечением комфортных условий для населения. При выполнении комплекса мероприятий они способны значительно улучшить экологическое состояние и внешний облик населенных пунктов, создать более комфортные санитарно-гигиенические и эстетические условия проживания. </w:t>
      </w:r>
    </w:p>
    <w:p w:rsidR="000A1187" w:rsidRDefault="00962F0D">
      <w:pPr>
        <w:ind w:firstLine="720"/>
        <w:jc w:val="both"/>
        <w:rPr>
          <w:rFonts w:ascii="PT Astra Serif" w:hAnsi="PT Astra Serif" w:cs="Times New Roman"/>
          <w:szCs w:val="24"/>
        </w:rPr>
      </w:pPr>
      <w:r w:rsidRPr="00962F0D">
        <w:rPr>
          <w:rFonts w:ascii="PT Astra Serif" w:hAnsi="PT Astra Serif" w:cs="Times New Roman"/>
          <w:szCs w:val="24"/>
        </w:rPr>
        <w:t>Повышение уровня качества проживания граждан является необходимым условием для стабилизации и подъема экономики</w:t>
      </w:r>
      <w:r w:rsidR="007E472E">
        <w:rPr>
          <w:rFonts w:ascii="PT Astra Serif" w:hAnsi="PT Astra Serif" w:cs="Times New Roman"/>
          <w:szCs w:val="24"/>
        </w:rPr>
        <w:t xml:space="preserve"> муниципального образования «Мулловское городское поселение»</w:t>
      </w:r>
      <w:r w:rsidR="00BB4A66">
        <w:rPr>
          <w:rFonts w:ascii="PT Astra Serif" w:hAnsi="PT Astra Serif" w:cs="Times New Roman"/>
          <w:szCs w:val="24"/>
        </w:rPr>
        <w:t xml:space="preserve">. </w:t>
      </w:r>
      <w:r w:rsidR="007E472E">
        <w:rPr>
          <w:rFonts w:ascii="PT Astra Serif" w:hAnsi="PT Astra Serif" w:cs="Times New Roman"/>
          <w:szCs w:val="24"/>
        </w:rPr>
        <w:t xml:space="preserve"> </w:t>
      </w:r>
      <w:r>
        <w:rPr>
          <w:rFonts w:ascii="PT Astra Serif" w:hAnsi="PT Astra Serif" w:cs="Times New Roman"/>
          <w:szCs w:val="24"/>
        </w:rPr>
        <w:t xml:space="preserve">В </w:t>
      </w:r>
      <w:r w:rsidR="000A1187" w:rsidRPr="000A1187">
        <w:rPr>
          <w:rFonts w:ascii="PT Astra Serif" w:hAnsi="PT Astra Serif" w:cs="Times New Roman"/>
          <w:szCs w:val="24"/>
        </w:rPr>
        <w:t xml:space="preserve">сфере строительства и повышения уровня доступности жилых помещений и качества жилищного обеспечения населения в </w:t>
      </w:r>
      <w:r w:rsidR="000A1187">
        <w:rPr>
          <w:rFonts w:ascii="PT Astra Serif" w:hAnsi="PT Astra Serif" w:cs="Times New Roman"/>
          <w:szCs w:val="24"/>
        </w:rPr>
        <w:t>поселении</w:t>
      </w:r>
      <w:r w:rsidR="000A1187" w:rsidRPr="000A1187">
        <w:rPr>
          <w:rFonts w:ascii="PT Astra Serif" w:hAnsi="PT Astra Serif" w:cs="Times New Roman"/>
          <w:szCs w:val="24"/>
        </w:rPr>
        <w:t xml:space="preserve"> осуществляются мероприятия, направленные на улучшение жилищных условий отдельных категорий граждан, проживающих в </w:t>
      </w:r>
      <w:r w:rsidR="000A1187">
        <w:rPr>
          <w:rFonts w:ascii="PT Astra Serif" w:hAnsi="PT Astra Serif" w:cs="Times New Roman"/>
          <w:szCs w:val="24"/>
        </w:rPr>
        <w:t>муниципальном образовании «Мулловское городское поселение».</w:t>
      </w:r>
    </w:p>
    <w:p w:rsidR="000A1187" w:rsidRDefault="000A1187">
      <w:pPr>
        <w:ind w:firstLine="720"/>
        <w:jc w:val="both"/>
        <w:rPr>
          <w:rFonts w:ascii="PT Astra Serif" w:hAnsi="PT Astra Serif" w:cs="Times New Roman"/>
          <w:szCs w:val="24"/>
        </w:rPr>
      </w:pPr>
    </w:p>
    <w:p w:rsidR="00807AD8" w:rsidRDefault="000A1187">
      <w:pPr>
        <w:ind w:firstLine="720"/>
        <w:jc w:val="both"/>
        <w:rPr>
          <w:rFonts w:ascii="PT Astra Serif" w:hAnsi="PT Astra Serif" w:cs="Times New Roman"/>
          <w:b/>
          <w:szCs w:val="24"/>
        </w:rPr>
      </w:pPr>
      <w:r w:rsidRPr="000A1187">
        <w:rPr>
          <w:rFonts w:ascii="PT Astra Serif" w:hAnsi="PT Astra Serif" w:cs="Times New Roman"/>
          <w:szCs w:val="24"/>
        </w:rPr>
        <w:t xml:space="preserve"> </w:t>
      </w:r>
      <w:r w:rsidR="007E472E">
        <w:rPr>
          <w:rFonts w:ascii="PT Astra Serif" w:hAnsi="PT Astra Serif" w:cs="Times New Roman"/>
          <w:b/>
          <w:szCs w:val="24"/>
        </w:rPr>
        <w:t>1.2. Описание приоритетов и целей социально-экономического развития МО «Мулловское городское поселение» Мелекесского района в сфере реализации муниципальной программы</w:t>
      </w:r>
    </w:p>
    <w:p w:rsidR="00807AD8" w:rsidRDefault="00807AD8">
      <w:pPr>
        <w:ind w:firstLine="720"/>
        <w:jc w:val="center"/>
        <w:rPr>
          <w:rFonts w:ascii="PT Astra Serif" w:hAnsi="PT Astra Serif" w:cs="Times New Roman"/>
          <w:b/>
          <w:szCs w:val="24"/>
        </w:rPr>
      </w:pPr>
    </w:p>
    <w:p w:rsidR="00807AD8" w:rsidRDefault="007E472E">
      <w:pPr>
        <w:pStyle w:val="a5"/>
        <w:spacing w:before="0" w:beforeAutospacing="0" w:after="0" w:afterAutospacing="0"/>
        <w:ind w:firstLine="708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Муниципальная программа разработана с учетом приоритетов государственной (муниципальной) политики и направлена на </w:t>
      </w:r>
      <w:r w:rsidR="00BB4A66" w:rsidRPr="00BB4A66">
        <w:rPr>
          <w:rFonts w:ascii="PT Astra Serif" w:hAnsi="PT Astra Serif"/>
          <w:color w:val="000000"/>
          <w:sz w:val="28"/>
          <w:szCs w:val="28"/>
        </w:rPr>
        <w:t xml:space="preserve">комплексное решение проблем благоустройства, обеспечение и улучшение внешнего вида территории </w:t>
      </w:r>
      <w:r w:rsidR="007E3DDC">
        <w:rPr>
          <w:rFonts w:ascii="PT Astra Serif" w:hAnsi="PT Astra Serif"/>
          <w:color w:val="000000"/>
          <w:sz w:val="28"/>
          <w:szCs w:val="28"/>
        </w:rPr>
        <w:t xml:space="preserve">МО «Мулловское городское поселение», </w:t>
      </w:r>
      <w:r w:rsidR="000A1187">
        <w:rPr>
          <w:rFonts w:ascii="PT Astra Serif" w:hAnsi="PT Astra Serif"/>
          <w:color w:val="000000"/>
          <w:sz w:val="28"/>
          <w:szCs w:val="28"/>
        </w:rPr>
        <w:t>повышение уровня комфорта жилых помещений для населения.</w:t>
      </w:r>
      <w:r>
        <w:rPr>
          <w:rFonts w:ascii="PT Astra Serif" w:hAnsi="PT Astra Serif"/>
          <w:color w:val="000000"/>
          <w:sz w:val="28"/>
          <w:szCs w:val="28"/>
        </w:rPr>
        <w:t xml:space="preserve"> При разработке мероприятий Муниципальной программы сформированы и определены основные цели и задачи для их достижения.</w:t>
      </w:r>
      <w:r>
        <w:rPr>
          <w:rFonts w:ascii="PT Astra Serif" w:hAnsi="PT Astra Serif"/>
          <w:color w:val="000000"/>
        </w:rPr>
        <w:t xml:space="preserve"> </w:t>
      </w:r>
    </w:p>
    <w:p w:rsidR="00807AD8" w:rsidRDefault="00807AD8">
      <w:pPr>
        <w:pStyle w:val="ConsPlusNormal"/>
        <w:widowControl/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807AD8" w:rsidRDefault="007E472E">
      <w:pPr>
        <w:ind w:firstLine="708"/>
        <w:jc w:val="both"/>
        <w:rPr>
          <w:rFonts w:ascii="PT Astra Serif" w:hAnsi="PT Astra Serif"/>
          <w:b/>
          <w:szCs w:val="28"/>
          <w:lang w:eastAsia="zh-CN"/>
        </w:rPr>
      </w:pPr>
      <w:r>
        <w:rPr>
          <w:rFonts w:ascii="PT Astra Serif" w:hAnsi="PT Astra Serif" w:cs="Times New Roman"/>
          <w:b/>
          <w:szCs w:val="28"/>
          <w:lang w:eastAsia="zh-CN"/>
        </w:rPr>
        <w:t>1.3. Сведения о взаимосвязи муниципальной программы с национальными целями развития Российской Федерации, стратегическими приоритетами, целями и показателями государственной программы</w:t>
      </w:r>
      <w:r>
        <w:rPr>
          <w:rFonts w:ascii="PT Astra Serif" w:hAnsi="PT Astra Serif"/>
          <w:b/>
          <w:szCs w:val="28"/>
          <w:lang w:eastAsia="zh-CN"/>
        </w:rPr>
        <w:t xml:space="preserve"> Ульяновской области</w:t>
      </w:r>
    </w:p>
    <w:p w:rsidR="00807AD8" w:rsidRDefault="007E472E">
      <w:pPr>
        <w:pStyle w:val="ConsPlusNormal"/>
        <w:widowControl/>
        <w:ind w:firstLine="708"/>
        <w:jc w:val="both"/>
        <w:rPr>
          <w:rFonts w:ascii="PT Astra Serif" w:hAnsi="PT Astra Serif" w:cs="Times New Roman"/>
          <w:szCs w:val="28"/>
          <w:lang w:eastAsia="zh-CN"/>
        </w:rPr>
      </w:pPr>
      <w:proofErr w:type="gramStart"/>
      <w:r>
        <w:rPr>
          <w:rFonts w:ascii="PT Astra Serif" w:hAnsi="PT Astra Serif" w:cs="Times New Roman"/>
          <w:szCs w:val="28"/>
          <w:lang w:eastAsia="zh-CN"/>
        </w:rPr>
        <w:lastRenderedPageBreak/>
        <w:t xml:space="preserve">Муниципальная программа взаимосвязана с </w:t>
      </w:r>
      <w:r w:rsidR="00DD5310" w:rsidRPr="00DD5310">
        <w:rPr>
          <w:rFonts w:ascii="PT Astra Serif" w:hAnsi="PT Astra Serif" w:cs="Times New Roman"/>
          <w:szCs w:val="28"/>
          <w:lang w:eastAsia="zh-CN"/>
        </w:rPr>
        <w:t xml:space="preserve">государственной программой Ульяновской области </w:t>
      </w:r>
      <w:r w:rsidR="007E3DDC" w:rsidRPr="007E3DDC">
        <w:rPr>
          <w:rFonts w:ascii="PT Astra Serif" w:hAnsi="PT Astra Serif" w:cs="Times New Roman"/>
          <w:szCs w:val="28"/>
          <w:lang w:eastAsia="zh-CN"/>
        </w:rPr>
        <w:t>"Развитие строительства и повышение уровня доступности жилых помещений и качества жилищного обеспечения населения Ульяновской области"</w:t>
      </w:r>
      <w:r w:rsidR="00DD5310" w:rsidRPr="00DD5310">
        <w:rPr>
          <w:rFonts w:ascii="PT Astra Serif" w:hAnsi="PT Astra Serif" w:cs="Times New Roman"/>
          <w:szCs w:val="28"/>
          <w:lang w:eastAsia="zh-CN"/>
        </w:rPr>
        <w:t xml:space="preserve"> (далее – Государственная программа), утверждённой постановлением Правительства Ульяновской области от 30.11.2023 № 32/6</w:t>
      </w:r>
      <w:r w:rsidR="007E3DDC">
        <w:rPr>
          <w:rFonts w:ascii="PT Astra Serif" w:hAnsi="PT Astra Serif" w:cs="Times New Roman"/>
          <w:szCs w:val="28"/>
          <w:lang w:eastAsia="zh-CN"/>
        </w:rPr>
        <w:t>33</w:t>
      </w:r>
      <w:r w:rsidR="00DD5310" w:rsidRPr="00DD5310">
        <w:rPr>
          <w:rFonts w:ascii="PT Astra Serif" w:hAnsi="PT Astra Serif" w:cs="Times New Roman"/>
          <w:szCs w:val="28"/>
          <w:lang w:eastAsia="zh-CN"/>
        </w:rPr>
        <w:t>-П «</w:t>
      </w:r>
      <w:r w:rsidR="007E3DDC" w:rsidRPr="007E3DDC">
        <w:rPr>
          <w:rFonts w:ascii="PT Astra Serif" w:hAnsi="PT Astra Serif" w:cs="Times New Roman"/>
          <w:szCs w:val="28"/>
          <w:lang w:eastAsia="zh-CN"/>
        </w:rPr>
        <w:t xml:space="preserve">Об утверждении государственной программы Ульяновской области </w:t>
      </w:r>
      <w:r w:rsidR="00BB4A66">
        <w:rPr>
          <w:rFonts w:ascii="PT Astra Serif" w:hAnsi="PT Astra Serif" w:cs="Times New Roman"/>
          <w:szCs w:val="28"/>
          <w:lang w:eastAsia="zh-CN"/>
        </w:rPr>
        <w:t>«</w:t>
      </w:r>
      <w:r w:rsidR="007E3DDC" w:rsidRPr="007E3DDC">
        <w:rPr>
          <w:rFonts w:ascii="PT Astra Serif" w:hAnsi="PT Astra Serif" w:cs="Times New Roman"/>
          <w:szCs w:val="28"/>
          <w:lang w:eastAsia="zh-CN"/>
        </w:rPr>
        <w:t>Развитие строительства и повышение уровня доступности жилых помещений и качества жилищного обеспечения населения Ульяновской области</w:t>
      </w:r>
      <w:r w:rsidR="00BB4A66">
        <w:rPr>
          <w:rFonts w:ascii="PT Astra Serif" w:hAnsi="PT Astra Serif" w:cs="Times New Roman"/>
          <w:szCs w:val="28"/>
          <w:lang w:eastAsia="zh-CN"/>
        </w:rPr>
        <w:t>»</w:t>
      </w:r>
      <w:r w:rsidR="00DD5310" w:rsidRPr="00DD5310">
        <w:rPr>
          <w:rFonts w:ascii="PT Astra Serif" w:hAnsi="PT Astra Serif" w:cs="Times New Roman"/>
          <w:szCs w:val="28"/>
          <w:lang w:eastAsia="zh-CN"/>
        </w:rPr>
        <w:t>»</w:t>
      </w:r>
      <w:r w:rsidR="00DD5310">
        <w:rPr>
          <w:rFonts w:ascii="PT Astra Serif" w:hAnsi="PT Astra Serif" w:cs="Times New Roman"/>
          <w:szCs w:val="28"/>
          <w:lang w:eastAsia="zh-CN"/>
        </w:rPr>
        <w:t>.</w:t>
      </w:r>
      <w:proofErr w:type="gramEnd"/>
    </w:p>
    <w:p w:rsidR="00807AD8" w:rsidRDefault="00807AD8">
      <w:pPr>
        <w:widowControl w:val="0"/>
        <w:suppressAutoHyphens/>
        <w:ind w:firstLine="708"/>
        <w:jc w:val="both"/>
        <w:rPr>
          <w:rFonts w:ascii="PT Astra Serif" w:eastAsia="Times New Roman" w:hAnsi="PT Astra Serif"/>
          <w:b/>
          <w:color w:val="000000"/>
          <w:szCs w:val="28"/>
          <w:shd w:val="clear" w:color="auto" w:fill="FFFFFF"/>
          <w:lang w:eastAsia="zh-CN"/>
        </w:rPr>
      </w:pPr>
    </w:p>
    <w:p w:rsidR="00807AD8" w:rsidRDefault="007E472E">
      <w:pPr>
        <w:widowControl w:val="0"/>
        <w:suppressAutoHyphens/>
        <w:ind w:firstLine="708"/>
        <w:jc w:val="both"/>
        <w:rPr>
          <w:rFonts w:ascii="PT Astra Serif" w:eastAsia="Times New Roman" w:hAnsi="PT Astra Serif"/>
          <w:b/>
          <w:color w:val="000000"/>
          <w:szCs w:val="28"/>
          <w:shd w:val="clear" w:color="auto" w:fill="FFFFFF"/>
          <w:lang w:eastAsia="zh-CN"/>
        </w:rPr>
      </w:pPr>
      <w:r>
        <w:rPr>
          <w:rFonts w:ascii="PT Astra Serif" w:eastAsia="Times New Roman" w:hAnsi="PT Astra Serif"/>
          <w:b/>
          <w:color w:val="000000"/>
          <w:szCs w:val="28"/>
          <w:shd w:val="clear" w:color="auto" w:fill="FFFFFF"/>
          <w:lang w:eastAsia="zh-CN"/>
        </w:rPr>
        <w:t>1.4. Описание задач муниципального управления в сфере социально-экономического развития МО «Мулловское городское поселение» Мелекесского района Ульяновской области и способы их эффективного решения</w:t>
      </w:r>
    </w:p>
    <w:p w:rsidR="00807AD8" w:rsidRDefault="00807AD8">
      <w:pPr>
        <w:widowControl w:val="0"/>
        <w:suppressAutoHyphens/>
        <w:ind w:firstLine="708"/>
        <w:jc w:val="both"/>
        <w:rPr>
          <w:rFonts w:ascii="PT Astra Serif" w:eastAsia="Times New Roman" w:hAnsi="PT Astra Serif"/>
          <w:color w:val="000000"/>
          <w:szCs w:val="28"/>
          <w:shd w:val="clear" w:color="auto" w:fill="FFFFFF"/>
          <w:lang w:eastAsia="zh-CN"/>
        </w:rPr>
      </w:pPr>
    </w:p>
    <w:p w:rsidR="00807AD8" w:rsidRDefault="00962F0D">
      <w:pPr>
        <w:widowControl w:val="0"/>
        <w:suppressAutoHyphens/>
        <w:ind w:firstLine="708"/>
        <w:jc w:val="both"/>
        <w:rPr>
          <w:rFonts w:ascii="PT Astra Serif" w:eastAsia="Times New Roman" w:hAnsi="PT Astra Serif"/>
          <w:color w:val="000000"/>
          <w:szCs w:val="28"/>
          <w:shd w:val="clear" w:color="auto" w:fill="FFFFFF"/>
          <w:lang w:eastAsia="zh-CN"/>
        </w:rPr>
      </w:pPr>
      <w:r>
        <w:rPr>
          <w:rFonts w:ascii="PT Astra Serif" w:eastAsia="Times New Roman" w:hAnsi="PT Astra Serif"/>
          <w:color w:val="000000"/>
          <w:szCs w:val="28"/>
          <w:shd w:val="clear" w:color="auto" w:fill="FFFFFF"/>
          <w:lang w:eastAsia="zh-CN"/>
        </w:rPr>
        <w:t xml:space="preserve">1.4.1. </w:t>
      </w:r>
      <w:r w:rsidR="006D4BE4">
        <w:rPr>
          <w:rFonts w:ascii="PT Astra Serif" w:eastAsia="Times New Roman" w:hAnsi="PT Astra Serif"/>
          <w:color w:val="000000"/>
          <w:szCs w:val="28"/>
          <w:shd w:val="clear" w:color="auto" w:fill="FFFFFF"/>
          <w:lang w:eastAsia="zh-CN"/>
        </w:rPr>
        <w:t>З</w:t>
      </w:r>
      <w:r w:rsidR="007E472E">
        <w:rPr>
          <w:rFonts w:ascii="PT Astra Serif" w:eastAsia="Times New Roman" w:hAnsi="PT Astra Serif"/>
          <w:color w:val="000000"/>
          <w:szCs w:val="28"/>
          <w:shd w:val="clear" w:color="auto" w:fill="FFFFFF"/>
          <w:lang w:eastAsia="zh-CN"/>
        </w:rPr>
        <w:t>адачи</w:t>
      </w:r>
      <w:r w:rsidR="006D4BE4">
        <w:rPr>
          <w:rFonts w:ascii="PT Astra Serif" w:eastAsia="Times New Roman" w:hAnsi="PT Astra Serif"/>
          <w:color w:val="000000"/>
          <w:szCs w:val="28"/>
          <w:shd w:val="clear" w:color="auto" w:fill="FFFFFF"/>
          <w:lang w:eastAsia="zh-CN"/>
        </w:rPr>
        <w:t xml:space="preserve"> программы</w:t>
      </w:r>
      <w:r w:rsidR="007E472E">
        <w:rPr>
          <w:rFonts w:ascii="PT Astra Serif" w:eastAsia="Times New Roman" w:hAnsi="PT Astra Serif"/>
          <w:color w:val="000000"/>
          <w:szCs w:val="28"/>
          <w:shd w:val="clear" w:color="auto" w:fill="FFFFFF"/>
          <w:lang w:eastAsia="zh-CN"/>
        </w:rPr>
        <w:t>:</w:t>
      </w:r>
    </w:p>
    <w:p w:rsidR="00807AD8" w:rsidRDefault="007E3DDC">
      <w:pPr>
        <w:widowControl w:val="0"/>
        <w:suppressAutoHyphens/>
        <w:ind w:firstLine="708"/>
        <w:jc w:val="both"/>
        <w:rPr>
          <w:rFonts w:ascii="PT Astra Serif" w:eastAsia="Times New Roman" w:hAnsi="PT Astra Serif"/>
          <w:color w:val="000000"/>
          <w:szCs w:val="28"/>
          <w:shd w:val="clear" w:color="auto" w:fill="FFFFFF"/>
          <w:lang w:eastAsia="zh-CN"/>
        </w:rPr>
      </w:pPr>
      <w:r>
        <w:rPr>
          <w:rFonts w:ascii="PT Astra Serif" w:eastAsia="Times New Roman" w:hAnsi="PT Astra Serif"/>
          <w:color w:val="000000"/>
          <w:szCs w:val="28"/>
          <w:shd w:val="clear" w:color="auto" w:fill="FFFFFF"/>
          <w:lang w:eastAsia="zh-CN"/>
        </w:rPr>
        <w:t>1)</w:t>
      </w:r>
      <w:r w:rsidR="007E472E">
        <w:rPr>
          <w:rFonts w:ascii="PT Astra Serif" w:eastAsia="Times New Roman" w:hAnsi="PT Astra Serif"/>
          <w:color w:val="000000"/>
          <w:szCs w:val="28"/>
          <w:shd w:val="clear" w:color="auto" w:fill="FFFFFF"/>
          <w:lang w:eastAsia="zh-CN"/>
        </w:rPr>
        <w:t xml:space="preserve"> создание комфортных условий проживания и отдыха населения;</w:t>
      </w:r>
    </w:p>
    <w:p w:rsidR="007E3DDC" w:rsidRDefault="007E3DDC">
      <w:pPr>
        <w:widowControl w:val="0"/>
        <w:suppressAutoHyphens/>
        <w:ind w:firstLine="708"/>
        <w:jc w:val="both"/>
        <w:rPr>
          <w:rFonts w:ascii="PT Astra Serif" w:eastAsia="Times New Roman" w:hAnsi="PT Astra Serif"/>
          <w:color w:val="000000"/>
          <w:szCs w:val="28"/>
          <w:shd w:val="clear" w:color="auto" w:fill="FFFFFF"/>
          <w:lang w:eastAsia="zh-CN"/>
        </w:rPr>
      </w:pPr>
      <w:r>
        <w:rPr>
          <w:rFonts w:ascii="PT Astra Serif" w:eastAsia="Times New Roman" w:hAnsi="PT Astra Serif"/>
          <w:color w:val="000000"/>
          <w:szCs w:val="28"/>
          <w:shd w:val="clear" w:color="auto" w:fill="FFFFFF"/>
          <w:lang w:eastAsia="zh-CN"/>
        </w:rPr>
        <w:t xml:space="preserve">2) </w:t>
      </w:r>
      <w:r w:rsidR="007E472E">
        <w:rPr>
          <w:rFonts w:ascii="PT Astra Serif" w:eastAsia="Times New Roman" w:hAnsi="PT Astra Serif"/>
          <w:color w:val="000000"/>
          <w:szCs w:val="28"/>
          <w:shd w:val="clear" w:color="auto" w:fill="FFFFFF"/>
          <w:lang w:eastAsia="zh-CN"/>
        </w:rPr>
        <w:t xml:space="preserve">повышение уровня благоустройства общественных территорий </w:t>
      </w:r>
      <w:r>
        <w:rPr>
          <w:rFonts w:ascii="PT Astra Serif" w:eastAsia="Times New Roman" w:hAnsi="PT Astra Serif"/>
          <w:color w:val="000000"/>
          <w:szCs w:val="28"/>
          <w:shd w:val="clear" w:color="auto" w:fill="FFFFFF"/>
          <w:lang w:eastAsia="zh-CN"/>
        </w:rPr>
        <w:t xml:space="preserve">МО </w:t>
      </w:r>
      <w:r w:rsidR="007E472E">
        <w:rPr>
          <w:rFonts w:ascii="PT Astra Serif" w:eastAsia="Times New Roman" w:hAnsi="PT Astra Serif"/>
          <w:color w:val="000000"/>
          <w:szCs w:val="28"/>
          <w:shd w:val="clear" w:color="auto" w:fill="FFFFFF"/>
          <w:lang w:eastAsia="zh-CN"/>
        </w:rPr>
        <w:t>«Мулловское городское поселение»</w:t>
      </w:r>
      <w:r>
        <w:rPr>
          <w:rFonts w:ascii="PT Astra Serif" w:eastAsia="Times New Roman" w:hAnsi="PT Astra Serif"/>
          <w:color w:val="000000"/>
          <w:szCs w:val="28"/>
          <w:shd w:val="clear" w:color="auto" w:fill="FFFFFF"/>
          <w:lang w:eastAsia="zh-CN"/>
        </w:rPr>
        <w:t>;</w:t>
      </w:r>
    </w:p>
    <w:p w:rsidR="007E3DDC" w:rsidRDefault="007E3DDC" w:rsidP="002A5BA8">
      <w:pPr>
        <w:widowControl w:val="0"/>
        <w:suppressAutoHyphens/>
        <w:ind w:firstLine="708"/>
        <w:jc w:val="both"/>
        <w:rPr>
          <w:rFonts w:ascii="PT Astra Serif" w:eastAsia="Times New Roman" w:hAnsi="PT Astra Serif"/>
          <w:color w:val="000000"/>
          <w:szCs w:val="28"/>
          <w:shd w:val="clear" w:color="auto" w:fill="FFFFFF"/>
          <w:lang w:eastAsia="zh-CN"/>
        </w:rPr>
      </w:pPr>
      <w:r>
        <w:rPr>
          <w:rFonts w:ascii="PT Astra Serif" w:eastAsia="Times New Roman" w:hAnsi="PT Astra Serif"/>
          <w:color w:val="000000"/>
          <w:szCs w:val="28"/>
          <w:shd w:val="clear" w:color="auto" w:fill="FFFFFF"/>
          <w:lang w:eastAsia="zh-CN"/>
        </w:rPr>
        <w:t>3)</w:t>
      </w:r>
      <w:r w:rsidR="00962F0D">
        <w:rPr>
          <w:rFonts w:ascii="PT Astra Serif" w:eastAsia="Times New Roman" w:hAnsi="PT Astra Serif"/>
          <w:color w:val="000000"/>
          <w:szCs w:val="28"/>
          <w:shd w:val="clear" w:color="auto" w:fill="FFFFFF"/>
          <w:lang w:eastAsia="zh-CN"/>
        </w:rPr>
        <w:t xml:space="preserve"> </w:t>
      </w:r>
      <w:r w:rsidRPr="007E3DDC">
        <w:rPr>
          <w:rFonts w:ascii="PT Astra Serif" w:eastAsia="Times New Roman" w:hAnsi="PT Astra Serif"/>
          <w:color w:val="000000"/>
          <w:szCs w:val="28"/>
          <w:shd w:val="clear" w:color="auto" w:fill="FFFFFF"/>
          <w:lang w:eastAsia="zh-CN"/>
        </w:rPr>
        <w:t>расселение граждан из МКД, признанных аварийными и подлежащими сносу или реконструкции</w:t>
      </w:r>
      <w:r w:rsidR="002A5BA8" w:rsidRPr="002A5BA8">
        <w:t xml:space="preserve"> </w:t>
      </w:r>
      <w:r w:rsidR="002A5BA8" w:rsidRPr="002A5BA8">
        <w:rPr>
          <w:rFonts w:ascii="PT Astra Serif" w:eastAsia="Times New Roman" w:hAnsi="PT Astra Serif"/>
          <w:color w:val="000000"/>
          <w:szCs w:val="28"/>
          <w:shd w:val="clear" w:color="auto" w:fill="FFFFFF"/>
          <w:lang w:eastAsia="zh-CN"/>
        </w:rPr>
        <w:t>в целях создания им</w:t>
      </w:r>
      <w:r w:rsidR="002A5BA8">
        <w:rPr>
          <w:rFonts w:ascii="PT Astra Serif" w:eastAsia="Times New Roman" w:hAnsi="PT Astra Serif"/>
          <w:color w:val="000000"/>
          <w:szCs w:val="28"/>
          <w:shd w:val="clear" w:color="auto" w:fill="FFFFFF"/>
          <w:lang w:eastAsia="zh-CN"/>
        </w:rPr>
        <w:t xml:space="preserve"> </w:t>
      </w:r>
      <w:r w:rsidR="002A5BA8" w:rsidRPr="002A5BA8">
        <w:rPr>
          <w:rFonts w:ascii="PT Astra Serif" w:eastAsia="Times New Roman" w:hAnsi="PT Astra Serif"/>
          <w:color w:val="000000"/>
          <w:szCs w:val="28"/>
          <w:shd w:val="clear" w:color="auto" w:fill="FFFFFF"/>
          <w:lang w:eastAsia="zh-CN"/>
        </w:rPr>
        <w:t>безопасных и благоприятных условий для проживания</w:t>
      </w:r>
      <w:r>
        <w:rPr>
          <w:rFonts w:ascii="PT Astra Serif" w:eastAsia="Times New Roman" w:hAnsi="PT Astra Serif"/>
          <w:color w:val="000000"/>
          <w:szCs w:val="28"/>
          <w:shd w:val="clear" w:color="auto" w:fill="FFFFFF"/>
          <w:lang w:eastAsia="zh-CN"/>
        </w:rPr>
        <w:t>;</w:t>
      </w:r>
    </w:p>
    <w:p w:rsidR="002A5BA8" w:rsidRPr="002A5BA8" w:rsidRDefault="006D4BE4" w:rsidP="002A5BA8">
      <w:pPr>
        <w:widowControl w:val="0"/>
        <w:suppressAutoHyphens/>
        <w:ind w:firstLine="708"/>
        <w:jc w:val="both"/>
        <w:rPr>
          <w:rFonts w:ascii="PT Astra Serif" w:eastAsia="Times New Roman" w:hAnsi="PT Astra Serif"/>
          <w:color w:val="000000"/>
          <w:szCs w:val="28"/>
          <w:shd w:val="clear" w:color="auto" w:fill="FFFFFF"/>
          <w:lang w:eastAsia="zh-CN"/>
        </w:rPr>
      </w:pPr>
      <w:r>
        <w:rPr>
          <w:rFonts w:ascii="PT Astra Serif" w:eastAsia="Times New Roman" w:hAnsi="PT Astra Serif"/>
          <w:color w:val="000000"/>
          <w:szCs w:val="28"/>
          <w:shd w:val="clear" w:color="auto" w:fill="FFFFFF"/>
          <w:lang w:eastAsia="zh-CN"/>
        </w:rPr>
        <w:t>4</w:t>
      </w:r>
      <w:r w:rsidR="002A5BA8">
        <w:rPr>
          <w:rFonts w:ascii="PT Astra Serif" w:eastAsia="Times New Roman" w:hAnsi="PT Astra Serif"/>
          <w:color w:val="000000"/>
          <w:szCs w:val="28"/>
          <w:shd w:val="clear" w:color="auto" w:fill="FFFFFF"/>
          <w:lang w:eastAsia="zh-CN"/>
        </w:rPr>
        <w:t xml:space="preserve">) </w:t>
      </w:r>
      <w:r w:rsidR="002A5BA8" w:rsidRPr="002A5BA8">
        <w:rPr>
          <w:rFonts w:ascii="PT Astra Serif" w:eastAsia="Times New Roman" w:hAnsi="PT Astra Serif"/>
          <w:color w:val="000000"/>
          <w:szCs w:val="28"/>
          <w:shd w:val="clear" w:color="auto" w:fill="FFFFFF"/>
          <w:lang w:eastAsia="zh-CN"/>
        </w:rPr>
        <w:t xml:space="preserve">сокращения непригодного для проживания жилищного фонда </w:t>
      </w:r>
      <w:proofErr w:type="gramStart"/>
      <w:r w:rsidR="002A5BA8" w:rsidRPr="002A5BA8">
        <w:rPr>
          <w:rFonts w:ascii="PT Astra Serif" w:eastAsia="Times New Roman" w:hAnsi="PT Astra Serif"/>
          <w:color w:val="000000"/>
          <w:szCs w:val="28"/>
          <w:shd w:val="clear" w:color="auto" w:fill="FFFFFF"/>
          <w:lang w:eastAsia="zh-CN"/>
        </w:rPr>
        <w:t>на</w:t>
      </w:r>
      <w:proofErr w:type="gramEnd"/>
    </w:p>
    <w:p w:rsidR="00807AD8" w:rsidRDefault="002A5BA8" w:rsidP="002A5BA8">
      <w:pPr>
        <w:widowControl w:val="0"/>
        <w:suppressAutoHyphens/>
        <w:jc w:val="both"/>
      </w:pPr>
      <w:r>
        <w:rPr>
          <w:rFonts w:ascii="PT Astra Serif" w:eastAsia="Times New Roman" w:hAnsi="PT Astra Serif"/>
          <w:color w:val="000000"/>
          <w:szCs w:val="28"/>
          <w:shd w:val="clear" w:color="auto" w:fill="FFFFFF"/>
          <w:lang w:eastAsia="zh-CN"/>
        </w:rPr>
        <w:t>т</w:t>
      </w:r>
      <w:r w:rsidRPr="002A5BA8">
        <w:rPr>
          <w:rFonts w:ascii="PT Astra Serif" w:eastAsia="Times New Roman" w:hAnsi="PT Astra Serif"/>
          <w:color w:val="000000"/>
          <w:szCs w:val="28"/>
          <w:shd w:val="clear" w:color="auto" w:fill="FFFFFF"/>
          <w:lang w:eastAsia="zh-CN"/>
        </w:rPr>
        <w:t>ерритории</w:t>
      </w:r>
      <w:r>
        <w:rPr>
          <w:rFonts w:ascii="PT Astra Serif" w:eastAsia="Times New Roman" w:hAnsi="PT Astra Serif"/>
          <w:color w:val="000000"/>
          <w:szCs w:val="28"/>
          <w:shd w:val="clear" w:color="auto" w:fill="FFFFFF"/>
          <w:lang w:eastAsia="zh-CN"/>
        </w:rPr>
        <w:t xml:space="preserve"> МО «Мулловское городское поселение»</w:t>
      </w:r>
      <w:r w:rsidR="007E3DDC">
        <w:rPr>
          <w:rFonts w:ascii="PT Astra Serif" w:eastAsia="Times New Roman" w:hAnsi="PT Astra Serif"/>
          <w:color w:val="000000"/>
          <w:szCs w:val="28"/>
          <w:shd w:val="clear" w:color="auto" w:fill="FFFFFF"/>
          <w:lang w:eastAsia="zh-CN"/>
        </w:rPr>
        <w:t>.</w:t>
      </w:r>
      <w:r w:rsidR="007E472E">
        <w:t xml:space="preserve"> </w:t>
      </w:r>
    </w:p>
    <w:p w:rsidR="00733E32" w:rsidRDefault="00962F0D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firstLine="709"/>
        <w:jc w:val="both"/>
        <w:rPr>
          <w:rFonts w:ascii="PT Astra Serif" w:eastAsia="Times New Roman" w:hAnsi="PT Astra Serif" w:cs="Times New Roman"/>
          <w:color w:val="1A1A1A"/>
          <w:szCs w:val="24"/>
        </w:rPr>
      </w:pPr>
      <w:r>
        <w:rPr>
          <w:rFonts w:ascii="PT Astra Serif" w:eastAsia="Times New Roman" w:hAnsi="PT Astra Serif" w:cs="Times New Roman"/>
          <w:color w:val="1A1A1A"/>
          <w:szCs w:val="24"/>
        </w:rPr>
        <w:t xml:space="preserve">1.4.2. </w:t>
      </w:r>
      <w:proofErr w:type="gramStart"/>
      <w:r>
        <w:rPr>
          <w:rFonts w:ascii="PT Astra Serif" w:eastAsia="Times New Roman" w:hAnsi="PT Astra Serif" w:cs="Times New Roman"/>
          <w:color w:val="1A1A1A"/>
          <w:szCs w:val="24"/>
        </w:rPr>
        <w:t>Для решения</w:t>
      </w:r>
      <w:r w:rsidR="00BB4A66">
        <w:rPr>
          <w:rFonts w:ascii="PT Astra Serif" w:eastAsia="Times New Roman" w:hAnsi="PT Astra Serif" w:cs="Times New Roman"/>
          <w:color w:val="1A1A1A"/>
          <w:szCs w:val="24"/>
        </w:rPr>
        <w:t xml:space="preserve"> указанных задач</w:t>
      </w:r>
      <w:r w:rsidR="00650C53" w:rsidRPr="00650C53">
        <w:t xml:space="preserve"> </w:t>
      </w:r>
      <w:r w:rsidR="00733E32">
        <w:rPr>
          <w:rFonts w:ascii="PT Astra Serif" w:eastAsia="Times New Roman" w:hAnsi="PT Astra Serif" w:cs="Times New Roman"/>
          <w:color w:val="1A1A1A"/>
          <w:szCs w:val="24"/>
        </w:rPr>
        <w:t>муниципальной</w:t>
      </w:r>
      <w:r w:rsidR="00650C53" w:rsidRPr="00650C53">
        <w:rPr>
          <w:rFonts w:ascii="PT Astra Serif" w:eastAsia="Times New Roman" w:hAnsi="PT Astra Serif" w:cs="Times New Roman"/>
          <w:color w:val="1A1A1A"/>
          <w:szCs w:val="24"/>
        </w:rPr>
        <w:t xml:space="preserve"> программой предусмотрено </w:t>
      </w:r>
      <w:r w:rsidR="004665B0">
        <w:rPr>
          <w:rFonts w:ascii="PT Astra Serif" w:eastAsia="Times New Roman" w:hAnsi="PT Astra Serif" w:cs="Times New Roman"/>
          <w:color w:val="1A1A1A"/>
          <w:szCs w:val="24"/>
        </w:rPr>
        <w:t>получ</w:t>
      </w:r>
      <w:r w:rsidR="00650C53" w:rsidRPr="00650C53">
        <w:rPr>
          <w:rFonts w:ascii="PT Astra Serif" w:eastAsia="Times New Roman" w:hAnsi="PT Astra Serif" w:cs="Times New Roman"/>
          <w:color w:val="1A1A1A"/>
          <w:szCs w:val="24"/>
        </w:rPr>
        <w:t>ение субсидий из областного бюджета Ульяновской области (далее - областной бюджет) бюджет</w:t>
      </w:r>
      <w:r w:rsidR="00733E32">
        <w:rPr>
          <w:rFonts w:ascii="PT Astra Serif" w:eastAsia="Times New Roman" w:hAnsi="PT Astra Serif" w:cs="Times New Roman"/>
          <w:color w:val="1A1A1A"/>
          <w:szCs w:val="24"/>
        </w:rPr>
        <w:t>у</w:t>
      </w:r>
      <w:r w:rsidR="00650C53" w:rsidRPr="00650C53">
        <w:rPr>
          <w:rFonts w:ascii="PT Astra Serif" w:eastAsia="Times New Roman" w:hAnsi="PT Astra Serif" w:cs="Times New Roman"/>
          <w:color w:val="1A1A1A"/>
          <w:szCs w:val="24"/>
        </w:rPr>
        <w:t xml:space="preserve"> </w:t>
      </w:r>
      <w:r w:rsidR="00733E32">
        <w:rPr>
          <w:rFonts w:ascii="PT Astra Serif" w:eastAsia="Times New Roman" w:hAnsi="PT Astra Serif" w:cs="Times New Roman"/>
          <w:color w:val="1A1A1A"/>
          <w:szCs w:val="24"/>
        </w:rPr>
        <w:t xml:space="preserve">МО </w:t>
      </w:r>
      <w:r w:rsidR="00733E32" w:rsidRPr="00733E32">
        <w:rPr>
          <w:rFonts w:ascii="PT Astra Serif" w:eastAsia="Times New Roman" w:hAnsi="PT Astra Serif" w:cs="Times New Roman"/>
          <w:color w:val="1A1A1A"/>
          <w:szCs w:val="24"/>
        </w:rPr>
        <w:t>«Мулловское городское поселение»</w:t>
      </w:r>
      <w:r w:rsidR="00733E32">
        <w:rPr>
          <w:rFonts w:ascii="PT Astra Serif" w:eastAsia="Times New Roman" w:hAnsi="PT Astra Serif" w:cs="Times New Roman"/>
          <w:color w:val="1A1A1A"/>
          <w:szCs w:val="24"/>
        </w:rPr>
        <w:t xml:space="preserve"> </w:t>
      </w:r>
      <w:r w:rsidR="00733E32" w:rsidRPr="00733E32">
        <w:rPr>
          <w:rFonts w:ascii="PT Astra Serif" w:eastAsia="Times New Roman" w:hAnsi="PT Astra Serif" w:cs="Times New Roman"/>
          <w:color w:val="1A1A1A"/>
          <w:szCs w:val="24"/>
        </w:rPr>
        <w:t xml:space="preserve">в целях </w:t>
      </w:r>
      <w:proofErr w:type="spellStart"/>
      <w:r w:rsidR="00733E32" w:rsidRPr="00733E32">
        <w:rPr>
          <w:rFonts w:ascii="PT Astra Serif" w:eastAsia="Times New Roman" w:hAnsi="PT Astra Serif" w:cs="Times New Roman"/>
          <w:color w:val="1A1A1A"/>
          <w:szCs w:val="24"/>
        </w:rPr>
        <w:t>софинансирования</w:t>
      </w:r>
      <w:proofErr w:type="spellEnd"/>
      <w:r w:rsidR="00733E32" w:rsidRPr="00733E32">
        <w:rPr>
          <w:rFonts w:ascii="PT Astra Serif" w:eastAsia="Times New Roman" w:hAnsi="PT Astra Serif" w:cs="Times New Roman"/>
          <w:color w:val="1A1A1A"/>
          <w:szCs w:val="24"/>
        </w:rPr>
        <w:t xml:space="preserve"> расходных обязательств, возникающих в связи с реализацией муниципальн</w:t>
      </w:r>
      <w:r w:rsidR="00733E32">
        <w:rPr>
          <w:rFonts w:ascii="PT Astra Serif" w:eastAsia="Times New Roman" w:hAnsi="PT Astra Serif" w:cs="Times New Roman"/>
          <w:color w:val="1A1A1A"/>
          <w:szCs w:val="24"/>
        </w:rPr>
        <w:t>ой</w:t>
      </w:r>
      <w:r w:rsidR="00733E32" w:rsidRPr="00733E32">
        <w:rPr>
          <w:rFonts w:ascii="PT Astra Serif" w:eastAsia="Times New Roman" w:hAnsi="PT Astra Serif" w:cs="Times New Roman"/>
          <w:color w:val="1A1A1A"/>
          <w:szCs w:val="24"/>
        </w:rPr>
        <w:t xml:space="preserve"> программ</w:t>
      </w:r>
      <w:r w:rsidR="00733E32">
        <w:rPr>
          <w:rFonts w:ascii="PT Astra Serif" w:eastAsia="Times New Roman" w:hAnsi="PT Astra Serif" w:cs="Times New Roman"/>
          <w:color w:val="1A1A1A"/>
          <w:szCs w:val="24"/>
        </w:rPr>
        <w:t>ы</w:t>
      </w:r>
      <w:r w:rsidR="00733E32" w:rsidRPr="00733E32">
        <w:rPr>
          <w:rFonts w:ascii="PT Astra Serif" w:eastAsia="Times New Roman" w:hAnsi="PT Astra Serif" w:cs="Times New Roman"/>
          <w:color w:val="1A1A1A"/>
          <w:szCs w:val="24"/>
        </w:rPr>
        <w:t xml:space="preserve"> по переселению граждан, проживающих на территории </w:t>
      </w:r>
      <w:r w:rsidR="004665B0">
        <w:rPr>
          <w:rFonts w:ascii="PT Astra Serif" w:eastAsia="Times New Roman" w:hAnsi="PT Astra Serif" w:cs="Times New Roman"/>
          <w:color w:val="1A1A1A"/>
          <w:szCs w:val="24"/>
        </w:rPr>
        <w:t>МО «Мулловское городское поселение»</w:t>
      </w:r>
      <w:r w:rsidR="00733E32" w:rsidRPr="00733E32">
        <w:rPr>
          <w:rFonts w:ascii="PT Astra Serif" w:eastAsia="Times New Roman" w:hAnsi="PT Astra Serif" w:cs="Times New Roman"/>
          <w:color w:val="1A1A1A"/>
          <w:szCs w:val="24"/>
        </w:rPr>
        <w:t xml:space="preserve"> из МКД, признанных аварийными и подлежащими сносу или реконструкции</w:t>
      </w:r>
      <w:r w:rsidR="00733E32">
        <w:rPr>
          <w:rFonts w:ascii="PT Astra Serif" w:eastAsia="Times New Roman" w:hAnsi="PT Astra Serif" w:cs="Times New Roman"/>
          <w:color w:val="1A1A1A"/>
          <w:szCs w:val="24"/>
        </w:rPr>
        <w:t>.</w:t>
      </w:r>
      <w:proofErr w:type="gramEnd"/>
    </w:p>
    <w:p w:rsidR="007E3DDC" w:rsidRDefault="007E3DDC">
      <w:pPr>
        <w:widowControl w:val="0"/>
        <w:suppressAutoHyphens/>
        <w:jc w:val="right"/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</w:pPr>
    </w:p>
    <w:p w:rsidR="006D4BE4" w:rsidRDefault="006D4BE4">
      <w:pPr>
        <w:widowControl w:val="0"/>
        <w:suppressAutoHyphens/>
        <w:jc w:val="right"/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</w:pPr>
    </w:p>
    <w:p w:rsidR="006D4BE4" w:rsidRDefault="006D4BE4">
      <w:pPr>
        <w:widowControl w:val="0"/>
        <w:suppressAutoHyphens/>
        <w:jc w:val="right"/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</w:pPr>
    </w:p>
    <w:p w:rsidR="006D4BE4" w:rsidRDefault="006D4BE4">
      <w:pPr>
        <w:widowControl w:val="0"/>
        <w:suppressAutoHyphens/>
        <w:jc w:val="right"/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</w:pPr>
    </w:p>
    <w:p w:rsidR="006D4BE4" w:rsidRDefault="006D4BE4">
      <w:pPr>
        <w:widowControl w:val="0"/>
        <w:suppressAutoHyphens/>
        <w:jc w:val="right"/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</w:pPr>
    </w:p>
    <w:p w:rsidR="006D4BE4" w:rsidRDefault="006D4BE4">
      <w:pPr>
        <w:widowControl w:val="0"/>
        <w:suppressAutoHyphens/>
        <w:jc w:val="right"/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</w:pPr>
    </w:p>
    <w:p w:rsidR="006D4BE4" w:rsidRDefault="006D4BE4">
      <w:pPr>
        <w:widowControl w:val="0"/>
        <w:suppressAutoHyphens/>
        <w:jc w:val="right"/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</w:pPr>
    </w:p>
    <w:p w:rsidR="006D4BE4" w:rsidRDefault="006D4BE4">
      <w:pPr>
        <w:widowControl w:val="0"/>
        <w:suppressAutoHyphens/>
        <w:jc w:val="right"/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</w:pPr>
    </w:p>
    <w:p w:rsidR="006D4BE4" w:rsidRDefault="006D4BE4">
      <w:pPr>
        <w:widowControl w:val="0"/>
        <w:suppressAutoHyphens/>
        <w:jc w:val="right"/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</w:pPr>
    </w:p>
    <w:p w:rsidR="00133941" w:rsidRDefault="00133941">
      <w:pPr>
        <w:widowControl w:val="0"/>
        <w:suppressAutoHyphens/>
        <w:jc w:val="right"/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</w:pPr>
    </w:p>
    <w:p w:rsidR="00661ADF" w:rsidRDefault="00661ADF" w:rsidP="00661ADF">
      <w:pPr>
        <w:widowControl w:val="0"/>
        <w:suppressAutoHyphens/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</w:pPr>
    </w:p>
    <w:p w:rsidR="00C80619" w:rsidRDefault="00C80619" w:rsidP="00661ADF">
      <w:pPr>
        <w:widowControl w:val="0"/>
        <w:suppressAutoHyphens/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</w:pPr>
    </w:p>
    <w:p w:rsidR="00807AD8" w:rsidRDefault="007E472E">
      <w:pPr>
        <w:widowControl w:val="0"/>
        <w:suppressAutoHyphens/>
        <w:jc w:val="right"/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</w:pPr>
      <w:r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  <w:lastRenderedPageBreak/>
        <w:t>Приложение № 1</w:t>
      </w:r>
    </w:p>
    <w:p w:rsidR="00807AD8" w:rsidRDefault="007E472E">
      <w:pPr>
        <w:widowControl w:val="0"/>
        <w:suppressAutoHyphens/>
        <w:jc w:val="right"/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</w:pPr>
      <w:r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  <w:t>к муниципальной программе</w:t>
      </w:r>
    </w:p>
    <w:p w:rsidR="00807AD8" w:rsidRDefault="00807AD8">
      <w:pPr>
        <w:widowControl w:val="0"/>
        <w:suppressAutoHyphens/>
        <w:rPr>
          <w:rFonts w:ascii="PT Astra Serif" w:eastAsia="SimSun" w:hAnsi="PT Astra Serif" w:cs="Mangal"/>
          <w:b/>
          <w:bCs/>
          <w:kern w:val="1"/>
          <w:szCs w:val="28"/>
          <w:lang w:eastAsia="zh-CN" w:bidi="hi-IN"/>
        </w:rPr>
      </w:pPr>
    </w:p>
    <w:p w:rsidR="00807AD8" w:rsidRDefault="007E472E">
      <w:pPr>
        <w:widowControl w:val="0"/>
        <w:suppressAutoHyphens/>
        <w:jc w:val="center"/>
        <w:rPr>
          <w:rFonts w:ascii="PT Astra Serif" w:eastAsia="SimSun" w:hAnsi="PT Astra Serif" w:cs="Mangal"/>
          <w:b/>
          <w:kern w:val="1"/>
          <w:szCs w:val="28"/>
          <w:lang w:eastAsia="zh-CN" w:bidi="hi-IN"/>
        </w:rPr>
      </w:pPr>
      <w:r>
        <w:rPr>
          <w:rFonts w:ascii="PT Astra Serif" w:eastAsia="SimSun" w:hAnsi="PT Astra Serif" w:cs="Mangal"/>
          <w:b/>
          <w:kern w:val="1"/>
          <w:szCs w:val="28"/>
          <w:lang w:eastAsia="zh-CN" w:bidi="hi-IN"/>
        </w:rPr>
        <w:t>Паспорт</w:t>
      </w:r>
    </w:p>
    <w:p w:rsidR="00807AD8" w:rsidRDefault="007E472E">
      <w:pPr>
        <w:widowControl w:val="0"/>
        <w:suppressAutoHyphens/>
        <w:jc w:val="center"/>
        <w:rPr>
          <w:rFonts w:ascii="PT Astra Serif" w:eastAsia="SimSun" w:hAnsi="PT Astra Serif" w:cs="Mangal"/>
          <w:b/>
          <w:kern w:val="1"/>
          <w:szCs w:val="28"/>
          <w:lang w:eastAsia="zh-CN" w:bidi="hi-IN"/>
        </w:rPr>
      </w:pPr>
      <w:r>
        <w:rPr>
          <w:rFonts w:ascii="PT Astra Serif" w:eastAsia="SimSun" w:hAnsi="PT Astra Serif" w:cs="Mangal"/>
          <w:b/>
          <w:kern w:val="1"/>
          <w:szCs w:val="28"/>
          <w:lang w:eastAsia="zh-CN" w:bidi="hi-IN"/>
        </w:rPr>
        <w:t>муниципальной программы</w:t>
      </w:r>
    </w:p>
    <w:p w:rsidR="007473CE" w:rsidRDefault="007473CE">
      <w:pPr>
        <w:widowControl w:val="0"/>
        <w:suppressAutoHyphens/>
        <w:jc w:val="center"/>
        <w:rPr>
          <w:rFonts w:ascii="PT Astra Serif" w:eastAsia="SimSun" w:hAnsi="PT Astra Serif" w:cs="Mangal"/>
          <w:b/>
          <w:kern w:val="1"/>
          <w:szCs w:val="28"/>
          <w:lang w:eastAsia="zh-CN" w:bidi="hi-IN"/>
        </w:rPr>
      </w:pPr>
      <w:r w:rsidRPr="007473CE">
        <w:rPr>
          <w:rFonts w:ascii="PT Astra Serif" w:eastAsia="SimSun" w:hAnsi="PT Astra Serif" w:cs="Mangal"/>
          <w:b/>
          <w:kern w:val="1"/>
          <w:szCs w:val="28"/>
          <w:lang w:eastAsia="zh-CN" w:bidi="hi-IN"/>
        </w:rPr>
        <w:t>«</w:t>
      </w:r>
      <w:r w:rsidR="006D4BE4" w:rsidRPr="006D4BE4">
        <w:rPr>
          <w:rFonts w:ascii="PT Astra Serif" w:eastAsia="SimSun" w:hAnsi="PT Astra Serif" w:cs="Mangal"/>
          <w:b/>
          <w:kern w:val="1"/>
          <w:szCs w:val="28"/>
          <w:lang w:eastAsia="zh-CN" w:bidi="hi-IN"/>
        </w:rPr>
        <w:t xml:space="preserve">Благоустройство территории </w:t>
      </w:r>
      <w:r w:rsidRPr="007473CE">
        <w:rPr>
          <w:rFonts w:ascii="PT Astra Serif" w:eastAsia="SimSun" w:hAnsi="PT Astra Serif" w:cs="Mangal"/>
          <w:b/>
          <w:kern w:val="1"/>
          <w:szCs w:val="28"/>
          <w:lang w:eastAsia="zh-CN" w:bidi="hi-IN"/>
        </w:rPr>
        <w:t>в муниципальном образовании «Мулловское городское поселение» Мелекесского района Ульяновской области»</w:t>
      </w:r>
    </w:p>
    <w:p w:rsidR="00807AD8" w:rsidRDefault="00807AD8">
      <w:pPr>
        <w:widowControl w:val="0"/>
        <w:suppressAutoHyphens/>
        <w:jc w:val="center"/>
        <w:rPr>
          <w:rFonts w:ascii="PT Astra Serif" w:eastAsia="SimSun" w:hAnsi="PT Astra Serif" w:cs="Mangal"/>
          <w:b/>
          <w:kern w:val="1"/>
          <w:szCs w:val="28"/>
          <w:lang w:eastAsia="zh-CN" w:bidi="hi-IN"/>
        </w:rPr>
      </w:pPr>
    </w:p>
    <w:tbl>
      <w:tblPr>
        <w:tblW w:w="10348" w:type="dxa"/>
        <w:tblInd w:w="-647" w:type="dxa"/>
        <w:tblLook w:val="04A0" w:firstRow="1" w:lastRow="0" w:firstColumn="1" w:lastColumn="0" w:noHBand="0" w:noVBand="1"/>
      </w:tblPr>
      <w:tblGrid>
        <w:gridCol w:w="3828"/>
        <w:gridCol w:w="6520"/>
      </w:tblGrid>
      <w:tr w:rsidR="00807AD8" w:rsidTr="007473C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Default="007473CE">
            <w:pPr>
              <w:widowControl w:val="0"/>
              <w:suppressAutoHyphens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 w:rsidRPr="007473CE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Ответственный исполнитель муниципальной программы  (Заказчик муниципальной программы)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Default="007E472E">
            <w:pPr>
              <w:spacing w:after="160" w:line="259" w:lineRule="auto"/>
              <w:jc w:val="both"/>
              <w:rPr>
                <w:rFonts w:ascii="PT Astra Serif" w:eastAsia="Times New Roman" w:hAnsi="PT Astra Serif" w:cs="Times New Roman"/>
                <w:szCs w:val="28"/>
              </w:rPr>
            </w:pPr>
            <w:r>
              <w:rPr>
                <w:rFonts w:ascii="PT Astra Serif" w:eastAsia="Times New Roman" w:hAnsi="PT Astra Serif" w:cs="Times New Roman"/>
                <w:szCs w:val="28"/>
              </w:rPr>
              <w:t xml:space="preserve">Администрация поселения муниципального образования «Мулловское городское поселение» Мелекесского района Ульяновской области </w:t>
            </w:r>
          </w:p>
          <w:p w:rsidR="00807AD8" w:rsidRDefault="00807AD8">
            <w:pPr>
              <w:widowControl w:val="0"/>
              <w:suppressAutoHyphens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</w:p>
        </w:tc>
      </w:tr>
      <w:tr w:rsidR="00807AD8" w:rsidTr="007473C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Default="007E472E">
            <w:pPr>
              <w:widowControl w:val="0"/>
              <w:suppressAutoHyphens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Координатор муниципальной программы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Default="007E472E">
            <w:pPr>
              <w:widowControl w:val="0"/>
              <w:suppressAutoHyphens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hAnsi="PT Astra Serif" w:cs="Times New Roman"/>
                <w:szCs w:val="28"/>
                <w:lang w:eastAsia="en-US"/>
              </w:rPr>
              <w:t xml:space="preserve">Глава администрации </w:t>
            </w:r>
            <w:r>
              <w:rPr>
                <w:rFonts w:ascii="PT Astra Serif" w:eastAsia="Times New Roman" w:hAnsi="PT Astra Serif" w:cs="Times New Roman"/>
                <w:szCs w:val="28"/>
              </w:rPr>
              <w:t>поселения муниципального  образования «Мулловское городское поселение» Мелекесского района Ульяновской области</w:t>
            </w:r>
          </w:p>
        </w:tc>
      </w:tr>
      <w:tr w:rsidR="00807AD8" w:rsidTr="007473C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Default="007E472E">
            <w:pPr>
              <w:widowControl w:val="0"/>
              <w:suppressAutoHyphens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Соисполнители муниципальной программы, участники муниципальной программы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Default="007E472E">
            <w:pPr>
              <w:widowControl w:val="0"/>
              <w:suppressAutoHyphens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hAnsi="PT Astra Serif" w:cs="Times New Roman"/>
                <w:szCs w:val="28"/>
                <w:lang w:eastAsia="en-US"/>
              </w:rPr>
              <w:t>Не предусмотрены</w:t>
            </w:r>
          </w:p>
        </w:tc>
      </w:tr>
      <w:tr w:rsidR="00807AD8" w:rsidTr="007473C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Default="007E472E">
            <w:pPr>
              <w:widowControl w:val="0"/>
              <w:suppressAutoHyphens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Срок реализации муниципальной программы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Default="007E472E" w:rsidP="006D4BE4">
            <w:pPr>
              <w:widowControl w:val="0"/>
              <w:suppressAutoHyphens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Сроки реализации программы 202</w:t>
            </w:r>
            <w:r w:rsidR="006D4BE4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6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-203</w:t>
            </w:r>
            <w:r w:rsidR="006D4BE4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1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годы</w:t>
            </w:r>
          </w:p>
        </w:tc>
      </w:tr>
      <w:tr w:rsidR="00807AD8" w:rsidTr="007473C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Default="007E472E">
            <w:pPr>
              <w:widowControl w:val="0"/>
              <w:suppressAutoHyphens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Цель/цели муниципальной программы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64DB" w:rsidRDefault="007E472E" w:rsidP="00C864DB">
            <w:pPr>
              <w:widowControl w:val="0"/>
              <w:suppressAutoHyphens/>
              <w:jc w:val="both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- комплексное решение проблем благоустройства, обеспечение и улучшение внешнего вида территории МО «Мулловское городское поселение»</w:t>
            </w:r>
            <w:r w:rsidR="00C864DB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;</w:t>
            </w:r>
          </w:p>
          <w:p w:rsidR="00C864DB" w:rsidRPr="00C864DB" w:rsidRDefault="00C864DB" w:rsidP="00C864DB">
            <w:pPr>
              <w:widowControl w:val="0"/>
              <w:suppressAutoHyphens/>
              <w:jc w:val="both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- </w:t>
            </w:r>
            <w:r w:rsidR="004C1DA9" w:rsidRPr="004C1DA9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расселение граждан из МКД, признанных аварийными и подлежащими сносу или реконструкции</w:t>
            </w:r>
            <w:r w:rsidRPr="00C864DB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;</w:t>
            </w:r>
          </w:p>
          <w:p w:rsidR="00807AD8" w:rsidRDefault="00C864DB" w:rsidP="00C864DB">
            <w:pPr>
              <w:widowControl w:val="0"/>
              <w:suppressAutoHyphens/>
              <w:jc w:val="both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- </w:t>
            </w:r>
            <w:r w:rsidRPr="00C864DB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сокращения непригодного для проживания жилищного фонда на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</w:t>
            </w:r>
            <w:r w:rsidRPr="00C864DB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территории МО «Мулловское городское поселение». </w:t>
            </w:r>
          </w:p>
        </w:tc>
      </w:tr>
      <w:tr w:rsidR="00807AD8" w:rsidTr="007473C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Default="007E472E">
            <w:pPr>
              <w:widowControl w:val="0"/>
              <w:suppressAutoHyphens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Направления (подпрограммы) муниципальной программы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Default="007E472E">
            <w:pPr>
              <w:widowControl w:val="0"/>
              <w:suppressAutoHyphens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Не предусмотрены </w:t>
            </w:r>
          </w:p>
        </w:tc>
      </w:tr>
      <w:tr w:rsidR="00807AD8" w:rsidTr="007473C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Default="007E472E">
            <w:pPr>
              <w:widowControl w:val="0"/>
              <w:suppressAutoHyphens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Показатели муниципальной программы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2D71" w:rsidRPr="00C80619" w:rsidRDefault="007E472E" w:rsidP="00ED0B0F">
            <w:pPr>
              <w:suppressAutoHyphens/>
              <w:jc w:val="both"/>
              <w:rPr>
                <w:rFonts w:ascii="PT Astra Serif" w:eastAsia="Times New Roman" w:hAnsi="PT Astra Serif" w:cs="Times New Roman"/>
                <w:color w:val="000000"/>
                <w:szCs w:val="28"/>
                <w:lang w:eastAsia="zh-CN"/>
              </w:rPr>
            </w:pPr>
            <w:r w:rsidRPr="00C80619">
              <w:rPr>
                <w:rFonts w:ascii="PT Astra Serif" w:eastAsia="Times New Roman" w:hAnsi="PT Astra Serif" w:cs="Times New Roman"/>
                <w:color w:val="000000"/>
                <w:szCs w:val="28"/>
                <w:lang w:eastAsia="zh-CN"/>
              </w:rPr>
              <w:t xml:space="preserve">- </w:t>
            </w:r>
            <w:r w:rsidR="00C80619" w:rsidRPr="00C80619">
              <w:rPr>
                <w:rFonts w:ascii="PT Astra Serif" w:eastAsia="Times New Roman" w:hAnsi="PT Astra Serif" w:cs="Times New Roman"/>
                <w:color w:val="000000"/>
                <w:szCs w:val="28"/>
                <w:lang w:eastAsia="zh-CN"/>
              </w:rPr>
              <w:t>количество семей, улучшивших жилищные условия;</w:t>
            </w:r>
          </w:p>
          <w:p w:rsidR="00C80619" w:rsidRPr="00C80619" w:rsidRDefault="00C80619" w:rsidP="00ED0B0F">
            <w:pPr>
              <w:suppressAutoHyphens/>
              <w:jc w:val="both"/>
              <w:rPr>
                <w:rFonts w:ascii="PT Astra Serif" w:eastAsia="Times New Roman" w:hAnsi="PT Astra Serif" w:cs="Times New Roman"/>
                <w:color w:val="000000"/>
                <w:szCs w:val="28"/>
                <w:lang w:eastAsia="zh-CN"/>
              </w:rPr>
            </w:pPr>
            <w:r w:rsidRPr="00C80619">
              <w:rPr>
                <w:rFonts w:ascii="PT Astra Serif" w:eastAsia="Times New Roman" w:hAnsi="PT Astra Serif" w:cs="Times New Roman"/>
                <w:color w:val="000000"/>
                <w:szCs w:val="28"/>
                <w:lang w:eastAsia="zh-CN"/>
              </w:rPr>
              <w:t>- количество граждан, расселенных из непригодного для проживания жилищного фонда;</w:t>
            </w:r>
          </w:p>
          <w:p w:rsidR="00C80619" w:rsidRPr="00ED0B0F" w:rsidRDefault="00C80619" w:rsidP="00ED0B0F">
            <w:pPr>
              <w:suppressAutoHyphens/>
              <w:jc w:val="both"/>
              <w:rPr>
                <w:rFonts w:ascii="PT Astra Serif" w:eastAsia="Times New Roman" w:hAnsi="PT Astra Serif" w:cs="Times New Roman"/>
                <w:color w:val="000000"/>
                <w:szCs w:val="28"/>
                <w:lang w:eastAsia="zh-CN"/>
              </w:rPr>
            </w:pPr>
            <w:r w:rsidRPr="00C80619">
              <w:rPr>
                <w:rFonts w:ascii="PT Astra Serif" w:eastAsia="Times New Roman" w:hAnsi="PT Astra Serif" w:cs="Times New Roman"/>
                <w:color w:val="000000"/>
                <w:szCs w:val="28"/>
                <w:lang w:eastAsia="zh-CN"/>
              </w:rPr>
              <w:t xml:space="preserve">- </w:t>
            </w:r>
            <w:r w:rsidRPr="00ED0B0F">
              <w:rPr>
                <w:rFonts w:ascii="PT Astra Serif" w:eastAsia="Times New Roman" w:hAnsi="PT Astra Serif" w:cs="Times New Roman"/>
                <w:color w:val="000000"/>
                <w:szCs w:val="28"/>
                <w:lang w:eastAsia="zh-CN"/>
              </w:rPr>
              <w:t>количество квадратных метров расселенного непригодного для проживания жилищного фонда</w:t>
            </w:r>
            <w:r w:rsidR="00ED0B0F" w:rsidRPr="00ED0B0F">
              <w:rPr>
                <w:rFonts w:ascii="PT Astra Serif" w:eastAsia="Times New Roman" w:hAnsi="PT Astra Serif" w:cs="Times New Roman"/>
                <w:color w:val="000000"/>
                <w:szCs w:val="28"/>
                <w:lang w:eastAsia="zh-CN"/>
              </w:rPr>
              <w:t>;</w:t>
            </w:r>
          </w:p>
          <w:p w:rsidR="00ED0B0F" w:rsidRPr="00C80619" w:rsidRDefault="00ED0B0F" w:rsidP="008966D3">
            <w:pPr>
              <w:suppressAutoHyphens/>
              <w:jc w:val="both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lang w:eastAsia="zh-CN"/>
              </w:rPr>
              <w:t xml:space="preserve">- </w:t>
            </w:r>
            <w:r w:rsidR="008966D3">
              <w:rPr>
                <w:rFonts w:ascii="PT Astra Serif" w:eastAsia="font444" w:hAnsi="PT Astra Serif"/>
                <w:bCs/>
                <w:color w:val="000000"/>
                <w:kern w:val="1"/>
                <w:szCs w:val="28"/>
              </w:rPr>
              <w:t xml:space="preserve">количество благоустроенных территорий, в </w:t>
            </w:r>
            <w:r w:rsidR="008966D3" w:rsidRPr="008966D3">
              <w:rPr>
                <w:rFonts w:ascii="PT Astra Serif" w:eastAsia="font444" w:hAnsi="PT Astra Serif"/>
                <w:bCs/>
                <w:color w:val="000000"/>
                <w:kern w:val="1"/>
                <w:szCs w:val="28"/>
              </w:rPr>
              <w:lastRenderedPageBreak/>
              <w:t>границах которых осуществляется ТОС (территориальн</w:t>
            </w:r>
            <w:r w:rsidR="008966D3">
              <w:rPr>
                <w:rFonts w:ascii="PT Astra Serif" w:eastAsia="font444" w:hAnsi="PT Astra Serif"/>
                <w:bCs/>
                <w:color w:val="000000"/>
                <w:kern w:val="1"/>
                <w:szCs w:val="28"/>
              </w:rPr>
              <w:t>ое общественное</w:t>
            </w:r>
            <w:r w:rsidR="008966D3" w:rsidRPr="008966D3">
              <w:rPr>
                <w:rFonts w:ascii="PT Astra Serif" w:eastAsia="font444" w:hAnsi="PT Astra Serif"/>
                <w:bCs/>
                <w:color w:val="000000"/>
                <w:kern w:val="1"/>
                <w:szCs w:val="28"/>
              </w:rPr>
              <w:t xml:space="preserve"> самоуправлени</w:t>
            </w:r>
            <w:r w:rsidR="008966D3">
              <w:rPr>
                <w:rFonts w:ascii="PT Astra Serif" w:eastAsia="font444" w:hAnsi="PT Astra Serif"/>
                <w:bCs/>
                <w:color w:val="000000"/>
                <w:kern w:val="1"/>
                <w:szCs w:val="28"/>
              </w:rPr>
              <w:t>е)</w:t>
            </w:r>
            <w:r w:rsidRPr="008966D3">
              <w:rPr>
                <w:rFonts w:ascii="PT Astra Serif" w:eastAsia="font444" w:hAnsi="PT Astra Serif"/>
                <w:bCs/>
                <w:color w:val="000000"/>
                <w:kern w:val="1"/>
                <w:szCs w:val="28"/>
              </w:rPr>
              <w:t>.</w:t>
            </w:r>
          </w:p>
        </w:tc>
      </w:tr>
      <w:tr w:rsidR="00807AD8" w:rsidTr="007473C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Default="007E472E">
            <w:pPr>
              <w:widowControl w:val="0"/>
              <w:suppressAutoHyphens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lastRenderedPageBreak/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Общий объём бюджетных ассигнований на финансовое обеспечение муниципальной программы составляет </w:t>
            </w:r>
            <w:r w:rsidR="00AC4387" w:rsidRPr="00AC4387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9</w:t>
            </w:r>
            <w:r w:rsidR="00ED0B0F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15</w:t>
            </w:r>
            <w:r w:rsidR="00AC4387" w:rsidRPr="00AC4387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4,81119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руб., в том числе по годам реализации:</w:t>
            </w:r>
          </w:p>
          <w:p w:rsidR="00807AD8" w:rsidRDefault="007E472E">
            <w:pPr>
              <w:widowControl w:val="0"/>
              <w:suppressAutoHyphens/>
              <w:ind w:right="-270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202</w:t>
            </w:r>
            <w:r w:rsidR="00133941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6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год – </w:t>
            </w:r>
            <w:r w:rsidR="00ED0B0F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13</w:t>
            </w:r>
            <w:r w:rsidR="00AC4387">
              <w:rPr>
                <w:rFonts w:ascii="PT Astra Serif" w:eastAsia="Times New Roman" w:hAnsi="PT Astra Serif" w:cs="Times New Roman"/>
                <w:color w:val="000000"/>
                <w:szCs w:val="28"/>
              </w:rPr>
              <w:t>0,00000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07AD8" w:rsidRDefault="007E472E">
            <w:pPr>
              <w:widowControl w:val="0"/>
              <w:suppressAutoHyphens/>
              <w:ind w:right="-270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202</w:t>
            </w:r>
            <w:r w:rsidR="00133941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7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год – </w:t>
            </w:r>
            <w:r w:rsidR="00AC4387" w:rsidRPr="00AC4387"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9024,81119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07AD8" w:rsidRDefault="007E472E">
            <w:pPr>
              <w:widowControl w:val="0"/>
              <w:suppressAutoHyphens/>
              <w:ind w:right="-270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202</w:t>
            </w:r>
            <w:r w:rsidR="00133941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8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год –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>0,00000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тыс. руб.;</w:t>
            </w:r>
          </w:p>
          <w:p w:rsidR="00807AD8" w:rsidRDefault="007E472E">
            <w:pPr>
              <w:widowControl w:val="0"/>
              <w:suppressAutoHyphens/>
              <w:ind w:right="-270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202</w:t>
            </w:r>
            <w:r w:rsidR="00133941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9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год –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0,00000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07AD8" w:rsidRDefault="007E472E">
            <w:pPr>
              <w:widowControl w:val="0"/>
              <w:suppressAutoHyphens/>
              <w:ind w:right="-270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</w:t>
            </w:r>
            <w:r w:rsidR="00133941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30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год –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0,00000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07AD8" w:rsidRDefault="007E472E">
            <w:pPr>
              <w:widowControl w:val="0"/>
              <w:suppressAutoHyphens/>
              <w:ind w:right="-270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203</w:t>
            </w:r>
            <w:r w:rsidR="00133941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1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год –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0,00000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</w:t>
            </w:r>
          </w:p>
          <w:p w:rsidR="00807AD8" w:rsidRDefault="007E472E">
            <w:pPr>
              <w:widowControl w:val="0"/>
              <w:suppressAutoHyphens/>
              <w:ind w:right="-270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из них:</w:t>
            </w:r>
          </w:p>
          <w:p w:rsidR="00DD5310" w:rsidRDefault="00DD5310" w:rsidP="00DD5310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за счёт бюджетных ассигнований </w:t>
            </w:r>
            <w:r w:rsidR="00113605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областного бюджета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– </w:t>
            </w:r>
            <w:r w:rsidR="00133941" w:rsidRPr="00133941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9024,81119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руб., в том числе по годам реализации:</w:t>
            </w:r>
          </w:p>
          <w:p w:rsidR="00DD5310" w:rsidRDefault="00DD5310" w:rsidP="00DD5310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2026 год –</w:t>
            </w:r>
            <w:r w:rsidR="00AC4387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0,00000</w:t>
            </w:r>
            <w:r w:rsidR="00133941" w:rsidRPr="00133941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DD5310" w:rsidRDefault="00DD5310" w:rsidP="00DD5310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2027 год –</w:t>
            </w:r>
            <w:r w:rsidR="00AC4387" w:rsidRPr="00AC4387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9024,81119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DD5310" w:rsidRDefault="00DD5310" w:rsidP="00DD5310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2028 год –0,00000 тыс. руб.;</w:t>
            </w:r>
          </w:p>
          <w:p w:rsidR="00DD5310" w:rsidRDefault="00DD5310" w:rsidP="00DD5310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2029 год –0,00000 тыс. руб.;</w:t>
            </w:r>
          </w:p>
          <w:p w:rsidR="00133941" w:rsidRPr="00133941" w:rsidRDefault="00133941" w:rsidP="00133941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 w:rsidRPr="00133941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2030 год –0,00000 тыс. руб.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;</w:t>
            </w:r>
          </w:p>
          <w:p w:rsidR="00DD5310" w:rsidRDefault="00DD5310" w:rsidP="00DD5310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203</w:t>
            </w:r>
            <w:r w:rsidR="00133941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1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год –0,00000 тыс. руб.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за счёт бюджетных ассигнований местного бюджета</w:t>
            </w:r>
            <w:r w:rsidR="00395E7F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Муниципального образования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– </w:t>
            </w:r>
            <w:r w:rsidR="00ED0B0F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13</w:t>
            </w:r>
            <w:r w:rsidR="00133941" w:rsidRPr="00133941"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0,00000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руб., в том числе по годам реализации: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2026 год – </w:t>
            </w:r>
            <w:r w:rsidR="00ED0B0F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13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0,00000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2027 год –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0,00000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807AD8" w:rsidRDefault="007E472E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2028 год –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0,00000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133941" w:rsidRDefault="007E472E" w:rsidP="00133941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2029 год –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0,00000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руб.;</w:t>
            </w:r>
          </w:p>
          <w:p w:rsidR="00133941" w:rsidRPr="00133941" w:rsidRDefault="00133941" w:rsidP="00133941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 w:rsidRPr="00133941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30</w:t>
            </w:r>
            <w:r w:rsidRPr="00133941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год – 0,00000 тыс. руб.;</w:t>
            </w:r>
          </w:p>
          <w:p w:rsidR="00395E7F" w:rsidRDefault="007E472E" w:rsidP="00133941">
            <w:pPr>
              <w:widowControl w:val="0"/>
              <w:suppressAutoHyphens/>
              <w:ind w:right="16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203</w:t>
            </w:r>
            <w:r w:rsidR="00133941"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1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 xml:space="preserve"> год –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</w:rPr>
              <w:t xml:space="preserve">0,00000 </w:t>
            </w: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тыс. руб.</w:t>
            </w:r>
          </w:p>
        </w:tc>
      </w:tr>
      <w:tr w:rsidR="00807AD8" w:rsidTr="007473C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Default="007E472E">
            <w:pPr>
              <w:widowControl w:val="0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  <w:t>Связь муниципальной программы с государственной программой Ульяновской области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Default="00DD5310" w:rsidP="00C578E9">
            <w:pPr>
              <w:widowControl w:val="0"/>
              <w:jc w:val="both"/>
              <w:rPr>
                <w:rFonts w:ascii="PT Astra Serif" w:eastAsia="Times New Roman" w:hAnsi="PT Astra Serif" w:cs="Times New Roman"/>
                <w:color w:val="000000"/>
                <w:szCs w:val="28"/>
                <w:shd w:val="clear" w:color="auto" w:fill="FFFFFF"/>
                <w:lang w:eastAsia="zh-CN"/>
              </w:rPr>
            </w:pPr>
            <w:proofErr w:type="gramStart"/>
            <w:r w:rsidRPr="00DD5310">
              <w:rPr>
                <w:rFonts w:eastAsia="Times New Roman" w:cs="Times New Roman"/>
                <w:color w:val="000000"/>
                <w:szCs w:val="24"/>
              </w:rPr>
              <w:t xml:space="preserve">Муниципальная программа взаимосвязана с </w:t>
            </w:r>
            <w:r w:rsidR="00133941" w:rsidRPr="00133941">
              <w:rPr>
                <w:rFonts w:eastAsia="Times New Roman" w:cs="Times New Roman"/>
                <w:color w:val="000000"/>
                <w:szCs w:val="24"/>
              </w:rPr>
              <w:t xml:space="preserve">государственной программой Ульяновской области "Развитие строительства и повышение уровня доступности жилых помещений и качества жилищного обеспечения населения Ульяновской области" (далее – Государственная программа), утверждённой постановлением Правительства Ульяновской области от 30.11.2023 № 32/633-П «Об утверждении государственной программы Ульяновской области «Развитие строительства и повышение уровня доступности жилых помещений </w:t>
            </w:r>
            <w:r w:rsidR="00133941" w:rsidRPr="00133941">
              <w:rPr>
                <w:rFonts w:eastAsia="Times New Roman" w:cs="Times New Roman"/>
                <w:color w:val="000000"/>
                <w:szCs w:val="24"/>
              </w:rPr>
              <w:lastRenderedPageBreak/>
              <w:t>и качества жилищного обеспечения</w:t>
            </w:r>
            <w:r w:rsidR="00C578E9">
              <w:rPr>
                <w:rFonts w:eastAsia="Times New Roman" w:cs="Times New Roman"/>
                <w:color w:val="000000"/>
                <w:szCs w:val="24"/>
              </w:rPr>
              <w:t xml:space="preserve"> населения Ульяновской области»</w:t>
            </w:r>
            <w:r w:rsidR="00ED0B0F">
              <w:rPr>
                <w:rFonts w:eastAsia="Times New Roman" w:cs="Times New Roman"/>
                <w:color w:val="000000"/>
                <w:szCs w:val="24"/>
              </w:rPr>
              <w:t xml:space="preserve">, а также </w:t>
            </w:r>
            <w:r w:rsidR="00B821AE">
              <w:rPr>
                <w:rFonts w:eastAsia="Times New Roman" w:cs="Times New Roman"/>
                <w:color w:val="000000"/>
                <w:szCs w:val="24"/>
              </w:rPr>
              <w:t xml:space="preserve">с </w:t>
            </w:r>
            <w:r w:rsidR="00ED0B0F" w:rsidRPr="00133941">
              <w:rPr>
                <w:rFonts w:eastAsia="Times New Roman" w:cs="Times New Roman"/>
                <w:color w:val="000000"/>
                <w:szCs w:val="24"/>
              </w:rPr>
              <w:t>государственной</w:t>
            </w:r>
            <w:proofErr w:type="gramEnd"/>
            <w:r w:rsidR="00ED0B0F" w:rsidRPr="00133941">
              <w:rPr>
                <w:rFonts w:eastAsia="Times New Roman" w:cs="Times New Roman"/>
                <w:color w:val="000000"/>
                <w:szCs w:val="24"/>
              </w:rPr>
              <w:t xml:space="preserve"> программой Ульяновской области</w:t>
            </w:r>
            <w:r w:rsidR="00ED0B0F">
              <w:rPr>
                <w:rFonts w:eastAsia="Times New Roman" w:cs="Times New Roman"/>
                <w:color w:val="000000"/>
                <w:szCs w:val="24"/>
              </w:rPr>
              <w:t xml:space="preserve"> «Формирование комфортной городской среды в Ульяновской области», </w:t>
            </w:r>
            <w:r w:rsidR="00ED0B0F" w:rsidRPr="00133941">
              <w:rPr>
                <w:rFonts w:eastAsia="Times New Roman" w:cs="Times New Roman"/>
                <w:color w:val="000000"/>
                <w:szCs w:val="24"/>
              </w:rPr>
              <w:t>утверждённой постановлением Правительства Ульяновской области</w:t>
            </w:r>
            <w:r w:rsidR="00ED0B0F">
              <w:rPr>
                <w:rFonts w:eastAsia="Times New Roman" w:cs="Times New Roman"/>
                <w:color w:val="000000"/>
                <w:szCs w:val="24"/>
              </w:rPr>
              <w:t xml:space="preserve"> от 30.11.2023 №32/631-П «Об утверждении </w:t>
            </w:r>
            <w:r w:rsidR="00ED0B0F" w:rsidRPr="00133941">
              <w:rPr>
                <w:rFonts w:eastAsia="Times New Roman" w:cs="Times New Roman"/>
                <w:color w:val="000000"/>
                <w:szCs w:val="24"/>
              </w:rPr>
              <w:t>государственной программой Ульяновской области</w:t>
            </w:r>
            <w:r w:rsidR="00ED0B0F">
              <w:rPr>
                <w:rFonts w:eastAsia="Times New Roman" w:cs="Times New Roman"/>
                <w:color w:val="000000"/>
                <w:szCs w:val="24"/>
              </w:rPr>
              <w:t xml:space="preserve"> «Формирование комфортной городской среды в Ульяновской области»</w:t>
            </w:r>
            <w:r w:rsidR="00B821AE">
              <w:rPr>
                <w:rFonts w:eastAsia="Times New Roman" w:cs="Times New Roman"/>
                <w:color w:val="000000"/>
                <w:szCs w:val="24"/>
              </w:rPr>
              <w:t>.</w:t>
            </w:r>
          </w:p>
        </w:tc>
      </w:tr>
    </w:tbl>
    <w:p w:rsidR="00133941" w:rsidRDefault="00133941" w:rsidP="00C80619">
      <w:pPr>
        <w:widowControl w:val="0"/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</w:pPr>
    </w:p>
    <w:p w:rsidR="00807AD8" w:rsidRDefault="007E472E">
      <w:pPr>
        <w:widowControl w:val="0"/>
        <w:jc w:val="right"/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</w:pPr>
      <w:r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  <w:t>Приложение № 2</w:t>
      </w:r>
    </w:p>
    <w:p w:rsidR="00807AD8" w:rsidRDefault="007E472E">
      <w:pPr>
        <w:widowControl w:val="0"/>
        <w:jc w:val="right"/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</w:pPr>
      <w:r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  <w:t>к муниципальной программе</w:t>
      </w:r>
    </w:p>
    <w:p w:rsidR="00807AD8" w:rsidRDefault="007E472E">
      <w:pPr>
        <w:widowControl w:val="0"/>
        <w:tabs>
          <w:tab w:val="left" w:pos="7434"/>
        </w:tabs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</w:pPr>
      <w:bookmarkStart w:id="0" w:name="P426"/>
      <w:bookmarkEnd w:id="0"/>
      <w:r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  <w:tab/>
      </w:r>
    </w:p>
    <w:p w:rsidR="00807AD8" w:rsidRDefault="007E472E">
      <w:pPr>
        <w:widowControl w:val="0"/>
        <w:jc w:val="center"/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</w:pPr>
      <w:r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  <w:t>ПЕРЕЧЕНЬ ПОКАЗАТЕЛЕЙ</w:t>
      </w:r>
    </w:p>
    <w:p w:rsidR="00807AD8" w:rsidRDefault="007E472E">
      <w:pPr>
        <w:widowControl w:val="0"/>
        <w:jc w:val="center"/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</w:pPr>
      <w:r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  <w:t>муниципальной программы «</w:t>
      </w:r>
      <w:r w:rsidR="00133941"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  <w:t>Благоустройство территории</w:t>
      </w:r>
      <w:r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  <w:t xml:space="preserve"> муниципально</w:t>
      </w:r>
      <w:r w:rsidR="00133941"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  <w:t>го</w:t>
      </w:r>
      <w:r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  <w:t xml:space="preserve"> образовани</w:t>
      </w:r>
      <w:r w:rsidR="00133941"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  <w:t>я</w:t>
      </w:r>
      <w:r>
        <w:rPr>
          <w:rFonts w:ascii="PT Astra Serif" w:eastAsia="Times New Roman" w:hAnsi="PT Astra Serif" w:cs="Times New Roman"/>
          <w:color w:val="000000"/>
          <w:szCs w:val="28"/>
          <w:shd w:val="clear" w:color="auto" w:fill="FFFFFF"/>
          <w:lang w:eastAsia="zh-CN"/>
        </w:rPr>
        <w:t xml:space="preserve"> «Мулловское городское поселение» Мелекесского района Ульяновской области»</w:t>
      </w:r>
    </w:p>
    <w:p w:rsidR="00807AD8" w:rsidRDefault="00807AD8">
      <w:pPr>
        <w:widowControl w:val="0"/>
        <w:jc w:val="center"/>
        <w:rPr>
          <w:rFonts w:eastAsia="Times New Roman" w:cs="Times New Roman"/>
          <w:b/>
          <w:sz w:val="24"/>
          <w:szCs w:val="20"/>
        </w:rPr>
      </w:pPr>
    </w:p>
    <w:tbl>
      <w:tblPr>
        <w:tblW w:w="9560" w:type="dxa"/>
        <w:tblLayout w:type="fixed"/>
        <w:tblLook w:val="04A0" w:firstRow="1" w:lastRow="0" w:firstColumn="1" w:lastColumn="0" w:noHBand="0" w:noVBand="1"/>
      </w:tblPr>
      <w:tblGrid>
        <w:gridCol w:w="394"/>
        <w:gridCol w:w="1738"/>
        <w:gridCol w:w="624"/>
        <w:gridCol w:w="567"/>
        <w:gridCol w:w="567"/>
        <w:gridCol w:w="567"/>
        <w:gridCol w:w="567"/>
        <w:gridCol w:w="567"/>
        <w:gridCol w:w="567"/>
        <w:gridCol w:w="567"/>
        <w:gridCol w:w="567"/>
        <w:gridCol w:w="992"/>
        <w:gridCol w:w="1276"/>
      </w:tblGrid>
      <w:tr w:rsidR="000E41D8" w:rsidTr="00D40AD1">
        <w:tc>
          <w:tcPr>
            <w:tcW w:w="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1D8" w:rsidRDefault="000E41D8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/п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1D8" w:rsidRDefault="000E41D8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73CE" w:rsidRPr="007473CE" w:rsidRDefault="007473CE" w:rsidP="007473CE">
            <w:pPr>
              <w:widowControl w:val="0"/>
              <w:tabs>
                <w:tab w:val="left" w:pos="0"/>
              </w:tabs>
              <w:ind w:right="-89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7473CE">
              <w:rPr>
                <w:rFonts w:ascii="PT Astra Serif" w:eastAsia="Times New Roman" w:hAnsi="PT Astra Serif" w:cs="Times New Roman"/>
                <w:sz w:val="20"/>
                <w:szCs w:val="20"/>
              </w:rPr>
              <w:t>Признак возрастания/убывания</w:t>
            </w:r>
          </w:p>
          <w:p w:rsidR="000E41D8" w:rsidRDefault="007473CE" w:rsidP="007473CE">
            <w:pPr>
              <w:widowControl w:val="0"/>
              <w:tabs>
                <w:tab w:val="left" w:pos="0"/>
              </w:tabs>
              <w:ind w:right="-89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7473CE">
              <w:rPr>
                <w:rFonts w:ascii="PT Astra Serif" w:eastAsia="Times New Roman" w:hAnsi="PT Astra Serif" w:cs="Times New Roman"/>
                <w:sz w:val="20"/>
                <w:szCs w:val="20"/>
              </w:rPr>
              <w:t>(+;-)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1D8" w:rsidRDefault="000E41D8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Единица измерения (по </w:t>
            </w:r>
            <w:hyperlink r:id="rId9" w:history="1">
              <w:r>
                <w:rPr>
                  <w:rFonts w:ascii="PT Astra Serif" w:eastAsia="Times New Roman" w:hAnsi="PT Astra Serif" w:cs="Times New Roman"/>
                  <w:sz w:val="20"/>
                  <w:szCs w:val="20"/>
                </w:rPr>
                <w:t>ОКЕИ</w:t>
              </w:r>
            </w:hyperlink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F1F" w:rsidRPr="00A11F1F" w:rsidRDefault="00A11F1F" w:rsidP="00A11F1F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proofErr w:type="spellStart"/>
            <w:r w:rsidRPr="00A11F1F">
              <w:rPr>
                <w:rFonts w:ascii="PT Astra Serif" w:eastAsia="Times New Roman" w:hAnsi="PT Astra Serif" w:cs="Times New Roman"/>
                <w:sz w:val="20"/>
                <w:szCs w:val="20"/>
              </w:rPr>
              <w:t>Базо</w:t>
            </w:r>
            <w:proofErr w:type="spellEnd"/>
          </w:p>
          <w:p w:rsidR="00A11F1F" w:rsidRPr="00A11F1F" w:rsidRDefault="00A11F1F" w:rsidP="00A11F1F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proofErr w:type="gramStart"/>
            <w:r w:rsidRPr="00A11F1F">
              <w:rPr>
                <w:rFonts w:ascii="PT Astra Serif" w:eastAsia="Times New Roman" w:hAnsi="PT Astra Serif" w:cs="Times New Roman"/>
                <w:sz w:val="20"/>
                <w:szCs w:val="20"/>
              </w:rPr>
              <w:t>вое</w:t>
            </w:r>
            <w:proofErr w:type="gramEnd"/>
            <w:r w:rsidRPr="00A11F1F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</w:t>
            </w:r>
            <w:proofErr w:type="spellStart"/>
            <w:r w:rsidRPr="00A11F1F">
              <w:rPr>
                <w:rFonts w:ascii="PT Astra Serif" w:eastAsia="Times New Roman" w:hAnsi="PT Astra Serif" w:cs="Times New Roman"/>
                <w:sz w:val="20"/>
                <w:szCs w:val="20"/>
              </w:rPr>
              <w:t>значе</w:t>
            </w:r>
            <w:proofErr w:type="spellEnd"/>
          </w:p>
          <w:p w:rsidR="000E41D8" w:rsidRDefault="00A11F1F" w:rsidP="00A11F1F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</w:rPr>
            </w:pPr>
            <w:r w:rsidRPr="00A11F1F">
              <w:rPr>
                <w:rFonts w:ascii="PT Astra Serif" w:eastAsia="Times New Roman" w:hAnsi="PT Astra Serif" w:cs="Times New Roman"/>
                <w:sz w:val="20"/>
                <w:szCs w:val="20"/>
              </w:rPr>
              <w:t>ние</w:t>
            </w:r>
            <w:proofErr w:type="gramStart"/>
            <w:r w:rsidRPr="00A11F1F">
              <w:rPr>
                <w:rFonts w:ascii="PT Astra Serif" w:eastAsia="Times New Roman" w:hAnsi="PT Astra Serif" w:cs="Times New Roman"/>
                <w:sz w:val="20"/>
                <w:szCs w:val="20"/>
                <w:vertAlign w:val="superscript"/>
              </w:rPr>
              <w:t>1</w:t>
            </w:r>
            <w:proofErr w:type="gramEnd"/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1D8" w:rsidRDefault="000E41D8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Значение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1D8" w:rsidRDefault="000E41D8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vertAlign w:val="superscript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Ответственный за достижение показателя</w:t>
            </w:r>
            <w:proofErr w:type="gramStart"/>
            <w:r w:rsidR="00A11F1F" w:rsidRPr="00A11F1F">
              <w:rPr>
                <w:rFonts w:ascii="PT Astra Serif" w:eastAsia="Times New Roman" w:hAnsi="PT Astra Serif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1D8" w:rsidRDefault="000E41D8" w:rsidP="00A11F1F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vertAlign w:val="superscript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Связь с показателями </w:t>
            </w:r>
            <w:r w:rsidR="00A11F1F">
              <w:rPr>
                <w:rFonts w:ascii="PT Astra Serif" w:eastAsia="Times New Roman" w:hAnsi="PT Astra Serif" w:cs="Times New Roman"/>
                <w:sz w:val="20"/>
                <w:szCs w:val="20"/>
              </w:rPr>
              <w:t>г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осударственных программ </w:t>
            </w:r>
            <w:proofErr w:type="gramStart"/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Ульяновской</w:t>
            </w:r>
            <w:proofErr w:type="gramEnd"/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области</w:t>
            </w:r>
            <w:r w:rsidR="00A11F1F" w:rsidRPr="00A11F1F">
              <w:rPr>
                <w:rFonts w:ascii="PT Astra Serif" w:eastAsia="Times New Roman" w:hAnsi="PT Astra Serif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D40AD1" w:rsidTr="00D40AD1">
        <w:trPr>
          <w:cantSplit/>
          <w:trHeight w:val="767"/>
        </w:trPr>
        <w:tc>
          <w:tcPr>
            <w:tcW w:w="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1D8" w:rsidRDefault="000E41D8"/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1D8" w:rsidRDefault="000E41D8"/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1D8" w:rsidRDefault="000E41D8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1D8" w:rsidRDefault="000E41D8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1D8" w:rsidRDefault="000E41D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0E41D8" w:rsidRDefault="000E41D8" w:rsidP="00AC4387">
            <w:pPr>
              <w:widowControl w:val="0"/>
              <w:ind w:left="113" w:right="113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vertAlign w:val="superscript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202</w:t>
            </w:r>
            <w:r w:rsidR="00AC4387">
              <w:rPr>
                <w:rFonts w:ascii="PT Astra Serif" w:eastAsia="Times New Roman" w:hAnsi="PT Astra Serif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0E41D8" w:rsidRDefault="000E41D8" w:rsidP="00AC4387">
            <w:pPr>
              <w:widowControl w:val="0"/>
              <w:ind w:left="113" w:right="113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202</w:t>
            </w:r>
            <w:r w:rsidR="00AC4387">
              <w:rPr>
                <w:rFonts w:ascii="PT Astra Serif" w:eastAsia="Times New Roman" w:hAnsi="PT Astra Serif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0E41D8" w:rsidRDefault="000E41D8" w:rsidP="00AC4387">
            <w:pPr>
              <w:widowControl w:val="0"/>
              <w:ind w:left="113" w:right="113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202</w:t>
            </w:r>
            <w:r w:rsidR="00AC4387">
              <w:rPr>
                <w:rFonts w:ascii="PT Astra Serif" w:eastAsia="Times New Roman" w:hAnsi="PT Astra Serif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0E41D8" w:rsidRDefault="000E41D8" w:rsidP="00AC4387">
            <w:pPr>
              <w:widowControl w:val="0"/>
              <w:ind w:left="113" w:right="113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202</w:t>
            </w:r>
            <w:r w:rsidR="00AC4387">
              <w:rPr>
                <w:rFonts w:ascii="PT Astra Serif" w:eastAsia="Times New Roman" w:hAnsi="PT Astra Serif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0E41D8" w:rsidRDefault="000E41D8" w:rsidP="00AC4387">
            <w:pPr>
              <w:widowControl w:val="0"/>
              <w:ind w:left="113" w:right="113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20</w:t>
            </w:r>
            <w:r w:rsidR="00AC4387">
              <w:rPr>
                <w:rFonts w:ascii="PT Astra Serif" w:eastAsia="Times New Roman" w:hAnsi="PT Astra Serif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0E41D8" w:rsidRDefault="000E41D8" w:rsidP="00AC4387">
            <w:pPr>
              <w:widowControl w:val="0"/>
              <w:ind w:left="113" w:right="113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203</w:t>
            </w:r>
            <w:r w:rsidR="00AC4387">
              <w:rPr>
                <w:rFonts w:ascii="PT Astra Serif" w:eastAsia="Times New Roman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1D8" w:rsidRDefault="000E41D8"/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1D8" w:rsidRDefault="000E41D8">
            <w:pPr>
              <w:widowControl w:val="0"/>
              <w:rPr>
                <w:rFonts w:ascii="PT Astra Serif" w:eastAsia="Times New Roman" w:hAnsi="PT Astra Serif" w:cs="Times New Roman"/>
                <w:sz w:val="24"/>
                <w:szCs w:val="20"/>
              </w:rPr>
            </w:pPr>
          </w:p>
        </w:tc>
      </w:tr>
      <w:tr w:rsidR="00D40AD1" w:rsidTr="00D40AD1"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07AD8" w:rsidRDefault="007E472E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07AD8" w:rsidRDefault="007E472E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Default="007E472E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07AD8" w:rsidRDefault="007E472E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07AD8" w:rsidRDefault="007E472E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07AD8" w:rsidRDefault="007E472E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07AD8" w:rsidRDefault="007E472E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07AD8" w:rsidRDefault="007E472E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Default="007E472E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Default="007E472E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07AD8" w:rsidRDefault="007E472E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07AD8" w:rsidRDefault="007E472E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Default="007E472E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13</w:t>
            </w:r>
          </w:p>
        </w:tc>
      </w:tr>
      <w:tr w:rsidR="00807AD8" w:rsidTr="000E41D8">
        <w:trPr>
          <w:trHeight w:val="112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Default="007E472E">
            <w:pPr>
              <w:widowControl w:val="0"/>
              <w:rPr>
                <w:rFonts w:ascii="PT Astra Serif" w:eastAsia="Times New Roman" w:hAnsi="PT Astra Serif" w:cs="Times New Roman"/>
                <w:sz w:val="24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0"/>
              </w:rPr>
              <w:t>1</w:t>
            </w:r>
          </w:p>
        </w:tc>
        <w:tc>
          <w:tcPr>
            <w:tcW w:w="916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Default="00291DBC" w:rsidP="00133941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Региональный</w:t>
            </w:r>
            <w:r w:rsidR="007E472E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приоритетны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й проект</w:t>
            </w:r>
            <w:r w:rsidRPr="00291DB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«</w:t>
            </w:r>
            <w:r w:rsidR="00133941">
              <w:rPr>
                <w:rFonts w:ascii="PT Astra Serif" w:eastAsia="Times New Roman" w:hAnsi="PT Astra Serif" w:cs="Times New Roman"/>
                <w:sz w:val="20"/>
                <w:szCs w:val="20"/>
              </w:rPr>
              <w:t>Жилье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»</w:t>
            </w:r>
          </w:p>
        </w:tc>
      </w:tr>
      <w:tr w:rsidR="00D40AD1" w:rsidTr="00D40AD1">
        <w:trPr>
          <w:cantSplit/>
          <w:trHeight w:val="660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Default="007E472E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1.1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Default="00A0669C" w:rsidP="007473CE">
            <w:pPr>
              <w:suppressAutoHyphens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Количество семей, улучшивших жилищные условия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Pr="007473CE" w:rsidRDefault="007473CE" w:rsidP="007473CE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7473CE">
              <w:rPr>
                <w:rFonts w:ascii="PT Astra Serif" w:eastAsia="Times New Roman" w:hAnsi="PT Astra Serif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Pr="000834AD" w:rsidRDefault="007473CE" w:rsidP="007473CE">
            <w:pPr>
              <w:spacing w:after="160" w:line="259" w:lineRule="auto"/>
              <w:jc w:val="center"/>
              <w:rPr>
                <w:rFonts w:ascii="PT Astra Serif" w:hAnsi="PT Astra Serif" w:cs="Times New Roman"/>
                <w:sz w:val="22"/>
                <w:highlight w:val="yellow"/>
                <w:lang w:eastAsia="en-US"/>
              </w:rPr>
            </w:pPr>
            <w:r w:rsidRPr="007473CE">
              <w:rPr>
                <w:rFonts w:ascii="PT Astra Serif" w:hAnsi="PT Astra Serif" w:cs="Times New Roman"/>
                <w:sz w:val="22"/>
                <w:lang w:eastAsia="en-US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Pr="00A11F1F" w:rsidRDefault="007E74D9">
            <w:pPr>
              <w:spacing w:after="160" w:line="259" w:lineRule="auto"/>
              <w:jc w:val="center"/>
              <w:rPr>
                <w:rFonts w:ascii="PT Astra Serif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Pr="00D40AD1" w:rsidRDefault="00AC4387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Pr="009402D5" w:rsidRDefault="00AC4387" w:rsidP="007E74D9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20"/>
              </w:rPr>
              <w:t>1</w:t>
            </w:r>
            <w:r w:rsidR="007E74D9">
              <w:rPr>
                <w:rFonts w:ascii="PT Astra Serif" w:eastAsia="Times New Roman" w:hAnsi="PT Astra Serif" w:cs="Times New Roman"/>
                <w:sz w:val="18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Pr="009402D5" w:rsidRDefault="00AC4387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Pr="009402D5" w:rsidRDefault="00AC4387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Pr="009402D5" w:rsidRDefault="00AC4387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Pr="009402D5" w:rsidRDefault="00AC4387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Pr="00A11F1F" w:rsidRDefault="007E472E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A11F1F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Администрация поселения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AD8" w:rsidRPr="00A11F1F" w:rsidRDefault="00AC4387" w:rsidP="00AC4387">
            <w:pPr>
              <w:spacing w:after="160" w:line="259" w:lineRule="auto"/>
              <w:jc w:val="center"/>
              <w:rPr>
                <w:rFonts w:ascii="PT Astra Serif" w:hAnsi="PT Astra Serif" w:cs="Times New Roman"/>
                <w:sz w:val="18"/>
                <w:szCs w:val="18"/>
                <w:lang w:eastAsia="en-US"/>
              </w:rPr>
            </w:pPr>
            <w:r w:rsidRPr="00AC4387">
              <w:rPr>
                <w:rFonts w:ascii="PT Astra Serif" w:hAnsi="PT Astra Serif" w:cs="Times New Roman"/>
                <w:sz w:val="18"/>
                <w:szCs w:val="18"/>
                <w:lang w:eastAsia="en-US"/>
              </w:rPr>
              <w:t>государственн</w:t>
            </w:r>
            <w:r>
              <w:rPr>
                <w:rFonts w:ascii="PT Astra Serif" w:hAnsi="PT Astra Serif" w:cs="Times New Roman"/>
                <w:sz w:val="18"/>
                <w:szCs w:val="18"/>
                <w:lang w:eastAsia="en-US"/>
              </w:rPr>
              <w:t>ая</w:t>
            </w:r>
            <w:r w:rsidRPr="00AC4387">
              <w:rPr>
                <w:rFonts w:ascii="PT Astra Serif" w:hAnsi="PT Astra Serif" w:cs="Times New Roman"/>
                <w:sz w:val="18"/>
                <w:szCs w:val="18"/>
                <w:lang w:eastAsia="en-US"/>
              </w:rPr>
              <w:t xml:space="preserve"> программ</w:t>
            </w:r>
            <w:r>
              <w:rPr>
                <w:rFonts w:ascii="PT Astra Serif" w:hAnsi="PT Astra Serif" w:cs="Times New Roman"/>
                <w:sz w:val="18"/>
                <w:szCs w:val="18"/>
                <w:lang w:eastAsia="en-US"/>
              </w:rPr>
              <w:t>а</w:t>
            </w:r>
            <w:r w:rsidRPr="00AC4387">
              <w:rPr>
                <w:rFonts w:ascii="PT Astra Serif" w:hAnsi="PT Astra Serif" w:cs="Times New Roman"/>
                <w:sz w:val="18"/>
                <w:szCs w:val="18"/>
                <w:lang w:eastAsia="en-US"/>
              </w:rPr>
              <w:t xml:space="preserve"> Ульяновской области "Развитие строительства и повышение уровня доступности жилых помещений и качества жилищного обеспечения населения Ульяновской области" </w:t>
            </w:r>
          </w:p>
        </w:tc>
      </w:tr>
      <w:tr w:rsidR="007E74D9" w:rsidTr="00D40AD1">
        <w:trPr>
          <w:cantSplit/>
          <w:trHeight w:val="660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74D9" w:rsidRDefault="007E74D9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lastRenderedPageBreak/>
              <w:t>1.2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74D9" w:rsidRPr="005E3A72" w:rsidRDefault="007E74D9" w:rsidP="007473CE">
            <w:pPr>
              <w:suppressAutoHyphens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Количество граждан, расселенных из непригодного для проживания жилищного фонда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74D9" w:rsidRPr="007473CE" w:rsidRDefault="007E74D9" w:rsidP="007473CE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74D9" w:rsidRPr="007473CE" w:rsidRDefault="007E74D9" w:rsidP="007473CE">
            <w:pPr>
              <w:spacing w:after="160" w:line="259" w:lineRule="auto"/>
              <w:jc w:val="center"/>
              <w:rPr>
                <w:rFonts w:ascii="PT Astra Serif" w:hAnsi="PT Astra Serif" w:cs="Times New Roman"/>
                <w:sz w:val="22"/>
                <w:lang w:eastAsia="en-US"/>
              </w:rPr>
            </w:pPr>
            <w:r>
              <w:rPr>
                <w:rFonts w:ascii="PT Astra Serif" w:hAnsi="PT Astra Serif" w:cs="Times New Roman"/>
                <w:sz w:val="22"/>
                <w:lang w:eastAsia="en-US"/>
              </w:rPr>
              <w:t>Ед.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74D9" w:rsidRDefault="007E74D9">
            <w:pPr>
              <w:spacing w:after="160" w:line="259" w:lineRule="auto"/>
              <w:jc w:val="center"/>
              <w:rPr>
                <w:rFonts w:ascii="PT Astra Serif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74D9" w:rsidRDefault="007E74D9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74D9" w:rsidRDefault="007E74D9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74D9" w:rsidRDefault="007E74D9">
            <w:r w:rsidRPr="00FE5D79">
              <w:rPr>
                <w:rFonts w:ascii="PT Astra Serif" w:eastAsia="Times New Roman" w:hAnsi="PT Astra Serif" w:cs="Times New Roman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74D9" w:rsidRDefault="007E74D9">
            <w:r w:rsidRPr="00FE5D79">
              <w:rPr>
                <w:rFonts w:ascii="PT Astra Serif" w:eastAsia="Times New Roman" w:hAnsi="PT Astra Serif" w:cs="Times New Roman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74D9" w:rsidRDefault="007E74D9">
            <w:r w:rsidRPr="00FE5D79">
              <w:rPr>
                <w:rFonts w:ascii="PT Astra Serif" w:eastAsia="Times New Roman" w:hAnsi="PT Astra Serif" w:cs="Times New Roman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74D9" w:rsidRDefault="007E74D9">
            <w:r w:rsidRPr="00FE5D79">
              <w:rPr>
                <w:rFonts w:ascii="PT Astra Serif" w:eastAsia="Times New Roman" w:hAnsi="PT Astra Serif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74D9" w:rsidRPr="00A11F1F" w:rsidRDefault="007E74D9" w:rsidP="004D03BA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A11F1F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Администрация поселения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74D9" w:rsidRPr="00A11F1F" w:rsidRDefault="007E74D9" w:rsidP="004D03BA">
            <w:pPr>
              <w:spacing w:after="160" w:line="259" w:lineRule="auto"/>
              <w:jc w:val="center"/>
              <w:rPr>
                <w:rFonts w:ascii="PT Astra Serif" w:hAnsi="PT Astra Serif" w:cs="Times New Roman"/>
                <w:sz w:val="18"/>
                <w:szCs w:val="18"/>
                <w:lang w:eastAsia="en-US"/>
              </w:rPr>
            </w:pPr>
            <w:r w:rsidRPr="00AC4387">
              <w:rPr>
                <w:rFonts w:ascii="PT Astra Serif" w:hAnsi="PT Astra Serif" w:cs="Times New Roman"/>
                <w:sz w:val="18"/>
                <w:szCs w:val="18"/>
                <w:lang w:eastAsia="en-US"/>
              </w:rPr>
              <w:t>государственн</w:t>
            </w:r>
            <w:r>
              <w:rPr>
                <w:rFonts w:ascii="PT Astra Serif" w:hAnsi="PT Astra Serif" w:cs="Times New Roman"/>
                <w:sz w:val="18"/>
                <w:szCs w:val="18"/>
                <w:lang w:eastAsia="en-US"/>
              </w:rPr>
              <w:t>ая</w:t>
            </w:r>
            <w:r w:rsidRPr="00AC4387">
              <w:rPr>
                <w:rFonts w:ascii="PT Astra Serif" w:hAnsi="PT Astra Serif" w:cs="Times New Roman"/>
                <w:sz w:val="18"/>
                <w:szCs w:val="18"/>
                <w:lang w:eastAsia="en-US"/>
              </w:rPr>
              <w:t xml:space="preserve"> программ</w:t>
            </w:r>
            <w:r>
              <w:rPr>
                <w:rFonts w:ascii="PT Astra Serif" w:hAnsi="PT Astra Serif" w:cs="Times New Roman"/>
                <w:sz w:val="18"/>
                <w:szCs w:val="18"/>
                <w:lang w:eastAsia="en-US"/>
              </w:rPr>
              <w:t>а</w:t>
            </w:r>
            <w:r w:rsidRPr="00AC4387">
              <w:rPr>
                <w:rFonts w:ascii="PT Astra Serif" w:hAnsi="PT Astra Serif" w:cs="Times New Roman"/>
                <w:sz w:val="18"/>
                <w:szCs w:val="18"/>
                <w:lang w:eastAsia="en-US"/>
              </w:rPr>
              <w:t xml:space="preserve"> Ульяновской области "Развитие строительства и повышение уровня доступности жилых помещений и качества жилищного обеспечения населения Ульяновской области" </w:t>
            </w:r>
          </w:p>
        </w:tc>
      </w:tr>
      <w:tr w:rsidR="007E74D9" w:rsidTr="00D40AD1">
        <w:trPr>
          <w:cantSplit/>
          <w:trHeight w:val="660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74D9" w:rsidRDefault="007E74D9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1.3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74D9" w:rsidRDefault="007E74D9" w:rsidP="007473CE">
            <w:pPr>
              <w:suppressAutoHyphens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Количество квадратных метров расселенного непригодного для проживания жилищного фонда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74D9" w:rsidRPr="007473CE" w:rsidRDefault="007E74D9" w:rsidP="007473CE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74D9" w:rsidRPr="007473CE" w:rsidRDefault="007E74D9" w:rsidP="007473CE">
            <w:pPr>
              <w:spacing w:after="160" w:line="259" w:lineRule="auto"/>
              <w:jc w:val="center"/>
              <w:rPr>
                <w:rFonts w:ascii="PT Astra Serif" w:hAnsi="PT Astra Serif" w:cs="Times New Roman"/>
                <w:sz w:val="22"/>
                <w:lang w:eastAsia="en-US"/>
              </w:rPr>
            </w:pPr>
            <w:r>
              <w:rPr>
                <w:rFonts w:ascii="PT Astra Serif" w:hAnsi="PT Astra Serif" w:cs="Times New Roman"/>
                <w:sz w:val="22"/>
                <w:lang w:eastAsia="en-US"/>
              </w:rPr>
              <w:t>Ед.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74D9" w:rsidRDefault="007E74D9">
            <w:pPr>
              <w:spacing w:after="160" w:line="259" w:lineRule="auto"/>
              <w:jc w:val="center"/>
              <w:rPr>
                <w:rFonts w:ascii="PT Astra Serif" w:hAnsi="PT Astra Serif" w:cs="Times New Roman"/>
                <w:sz w:val="20"/>
                <w:szCs w:val="20"/>
                <w:lang w:eastAsia="en-US"/>
              </w:rPr>
            </w:pPr>
            <w:r w:rsidRPr="007E74D9">
              <w:rPr>
                <w:rFonts w:ascii="PT Astra Serif" w:hAnsi="PT Astra Serif" w:cs="Times New Roman"/>
                <w:sz w:val="18"/>
                <w:szCs w:val="20"/>
                <w:lang w:eastAsia="en-US"/>
              </w:rPr>
              <w:t>336,7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74D9" w:rsidRDefault="007E74D9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74D9" w:rsidRDefault="007E74D9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20"/>
              </w:rPr>
              <w:t>336,7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74D9" w:rsidRDefault="007E74D9">
            <w:r w:rsidRPr="00F21B2A">
              <w:rPr>
                <w:rFonts w:ascii="PT Astra Serif" w:eastAsia="Times New Roman" w:hAnsi="PT Astra Serif" w:cs="Times New Roman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74D9" w:rsidRDefault="007E74D9">
            <w:r w:rsidRPr="00F21B2A">
              <w:rPr>
                <w:rFonts w:ascii="PT Astra Serif" w:eastAsia="Times New Roman" w:hAnsi="PT Astra Serif" w:cs="Times New Roman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74D9" w:rsidRDefault="007E74D9">
            <w:r w:rsidRPr="00F21B2A">
              <w:rPr>
                <w:rFonts w:ascii="PT Astra Serif" w:eastAsia="Times New Roman" w:hAnsi="PT Astra Serif" w:cs="Times New Roman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74D9" w:rsidRDefault="007E74D9">
            <w:r w:rsidRPr="00F21B2A">
              <w:rPr>
                <w:rFonts w:ascii="PT Astra Serif" w:eastAsia="Times New Roman" w:hAnsi="PT Astra Serif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74D9" w:rsidRPr="00A11F1F" w:rsidRDefault="007E74D9" w:rsidP="004D03BA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A11F1F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Администрация поселения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74D9" w:rsidRPr="00A11F1F" w:rsidRDefault="007E74D9" w:rsidP="004D03BA">
            <w:pPr>
              <w:spacing w:after="160" w:line="259" w:lineRule="auto"/>
              <w:jc w:val="center"/>
              <w:rPr>
                <w:rFonts w:ascii="PT Astra Serif" w:hAnsi="PT Astra Serif" w:cs="Times New Roman"/>
                <w:sz w:val="18"/>
                <w:szCs w:val="18"/>
                <w:lang w:eastAsia="en-US"/>
              </w:rPr>
            </w:pPr>
            <w:r w:rsidRPr="00AC4387">
              <w:rPr>
                <w:rFonts w:ascii="PT Astra Serif" w:hAnsi="PT Astra Serif" w:cs="Times New Roman"/>
                <w:sz w:val="18"/>
                <w:szCs w:val="18"/>
                <w:lang w:eastAsia="en-US"/>
              </w:rPr>
              <w:t>государственн</w:t>
            </w:r>
            <w:r>
              <w:rPr>
                <w:rFonts w:ascii="PT Astra Serif" w:hAnsi="PT Astra Serif" w:cs="Times New Roman"/>
                <w:sz w:val="18"/>
                <w:szCs w:val="18"/>
                <w:lang w:eastAsia="en-US"/>
              </w:rPr>
              <w:t>ая</w:t>
            </w:r>
            <w:r w:rsidRPr="00AC4387">
              <w:rPr>
                <w:rFonts w:ascii="PT Astra Serif" w:hAnsi="PT Astra Serif" w:cs="Times New Roman"/>
                <w:sz w:val="18"/>
                <w:szCs w:val="18"/>
                <w:lang w:eastAsia="en-US"/>
              </w:rPr>
              <w:t xml:space="preserve"> программ</w:t>
            </w:r>
            <w:r>
              <w:rPr>
                <w:rFonts w:ascii="PT Astra Serif" w:hAnsi="PT Astra Serif" w:cs="Times New Roman"/>
                <w:sz w:val="18"/>
                <w:szCs w:val="18"/>
                <w:lang w:eastAsia="en-US"/>
              </w:rPr>
              <w:t>а</w:t>
            </w:r>
            <w:r w:rsidRPr="00AC4387">
              <w:rPr>
                <w:rFonts w:ascii="PT Astra Serif" w:hAnsi="PT Astra Serif" w:cs="Times New Roman"/>
                <w:sz w:val="18"/>
                <w:szCs w:val="18"/>
                <w:lang w:eastAsia="en-US"/>
              </w:rPr>
              <w:t xml:space="preserve"> Ульяновской области "Развитие строительства и повышение уровня доступности жилых помещений и качества жилищного обеспечения населения Ульяновской области" </w:t>
            </w:r>
          </w:p>
        </w:tc>
      </w:tr>
      <w:tr w:rsidR="007766C6" w:rsidTr="007766C6">
        <w:trPr>
          <w:cantSplit/>
          <w:trHeight w:val="494"/>
        </w:trPr>
        <w:tc>
          <w:tcPr>
            <w:tcW w:w="95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6C6" w:rsidRPr="007766C6" w:rsidRDefault="007766C6" w:rsidP="007766C6">
            <w:pPr>
              <w:suppressAutoHyphens/>
              <w:autoSpaceDE w:val="0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zh-CN"/>
              </w:rPr>
            </w:pPr>
            <w:r w:rsidRPr="007766C6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zh-CN"/>
              </w:rPr>
              <w:t>Комплекс процессных мероприятий «Благоустройство территории территориальных общественных самоуправлений»</w:t>
            </w:r>
          </w:p>
        </w:tc>
      </w:tr>
      <w:tr w:rsidR="007766C6" w:rsidTr="00D40AD1">
        <w:trPr>
          <w:cantSplit/>
          <w:trHeight w:val="660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6C6" w:rsidRDefault="007766C6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1.4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6C6" w:rsidRPr="007766C6" w:rsidRDefault="007766C6" w:rsidP="007473CE">
            <w:pPr>
              <w:suppressAutoHyphens/>
              <w:spacing w:after="160" w:line="259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PT Astra Serif" w:eastAsia="font444" w:hAnsi="PT Astra Serif"/>
                <w:bCs/>
                <w:color w:val="000000"/>
                <w:kern w:val="1"/>
                <w:sz w:val="20"/>
                <w:szCs w:val="28"/>
              </w:rPr>
              <w:t>К</w:t>
            </w:r>
            <w:r w:rsidRPr="007766C6">
              <w:rPr>
                <w:rFonts w:ascii="PT Astra Serif" w:eastAsia="font444" w:hAnsi="PT Astra Serif"/>
                <w:bCs/>
                <w:color w:val="000000"/>
                <w:kern w:val="1"/>
                <w:sz w:val="20"/>
                <w:szCs w:val="28"/>
              </w:rPr>
              <w:t>оличество благоустроенных территорий, в границах которых осуществляется ТОС (территориальное общественное самоуправление)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6C6" w:rsidRDefault="007766C6" w:rsidP="007473CE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6C6" w:rsidRDefault="007766C6" w:rsidP="007473CE">
            <w:pPr>
              <w:spacing w:after="160" w:line="259" w:lineRule="auto"/>
              <w:jc w:val="center"/>
              <w:rPr>
                <w:rFonts w:ascii="PT Astra Serif" w:hAnsi="PT Astra Serif" w:cs="Times New Roman"/>
                <w:sz w:val="22"/>
                <w:lang w:eastAsia="en-US"/>
              </w:rPr>
            </w:pPr>
            <w:r>
              <w:rPr>
                <w:rFonts w:ascii="PT Astra Serif" w:hAnsi="PT Astra Serif" w:cs="Times New Roman"/>
                <w:sz w:val="22"/>
                <w:lang w:eastAsia="en-US"/>
              </w:rPr>
              <w:t>Ед.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6C6" w:rsidRPr="007E74D9" w:rsidRDefault="007766C6">
            <w:pPr>
              <w:spacing w:after="160" w:line="259" w:lineRule="auto"/>
              <w:jc w:val="center"/>
              <w:rPr>
                <w:rFonts w:ascii="PT Astra Serif" w:hAnsi="PT Astra Serif" w:cs="Times New Roman"/>
                <w:sz w:val="18"/>
                <w:szCs w:val="20"/>
                <w:lang w:eastAsia="en-US"/>
              </w:rPr>
            </w:pPr>
            <w:r>
              <w:rPr>
                <w:rFonts w:ascii="PT Astra Serif" w:hAnsi="PT Astra Serif" w:cs="Times New Roman"/>
                <w:sz w:val="18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6C6" w:rsidRDefault="007766C6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6C6" w:rsidRDefault="007766C6">
            <w:r w:rsidRPr="001B5907">
              <w:rPr>
                <w:rFonts w:ascii="PT Astra Serif" w:eastAsia="Times New Roman" w:hAnsi="PT Astra Serif" w:cs="Times New Roman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6C6" w:rsidRDefault="007766C6">
            <w:r w:rsidRPr="001B5907">
              <w:rPr>
                <w:rFonts w:ascii="PT Astra Serif" w:eastAsia="Times New Roman" w:hAnsi="PT Astra Serif" w:cs="Times New Roman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6C6" w:rsidRDefault="007766C6">
            <w:r w:rsidRPr="001B5907">
              <w:rPr>
                <w:rFonts w:ascii="PT Astra Serif" w:eastAsia="Times New Roman" w:hAnsi="PT Astra Serif" w:cs="Times New Roman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6C6" w:rsidRDefault="007766C6">
            <w:r w:rsidRPr="001B5907">
              <w:rPr>
                <w:rFonts w:ascii="PT Astra Serif" w:eastAsia="Times New Roman" w:hAnsi="PT Astra Serif" w:cs="Times New Roman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6C6" w:rsidRDefault="007766C6">
            <w:r w:rsidRPr="001B5907">
              <w:rPr>
                <w:rFonts w:ascii="PT Astra Serif" w:eastAsia="Times New Roman" w:hAnsi="PT Astra Serif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6C6" w:rsidRPr="00A11F1F" w:rsidRDefault="007766C6" w:rsidP="004D03BA">
            <w:pPr>
              <w:widowControl w:val="0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A11F1F">
              <w:rPr>
                <w:rFonts w:ascii="PT Astra Serif" w:eastAsia="Times New Roman" w:hAnsi="PT Astra Serif" w:cs="Times New Roman"/>
                <w:sz w:val="18"/>
                <w:szCs w:val="18"/>
              </w:rPr>
              <w:t>Администрация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6C6" w:rsidRPr="00AC4387" w:rsidRDefault="007766C6" w:rsidP="007766C6">
            <w:pPr>
              <w:spacing w:after="160" w:line="259" w:lineRule="auto"/>
              <w:jc w:val="center"/>
              <w:rPr>
                <w:rFonts w:ascii="PT Astra Serif" w:hAnsi="PT Astra Serif" w:cs="Times New Roman"/>
                <w:sz w:val="18"/>
                <w:szCs w:val="18"/>
                <w:lang w:eastAsia="en-US"/>
              </w:rPr>
            </w:pPr>
            <w:r w:rsidRPr="007766C6">
              <w:rPr>
                <w:rFonts w:eastAsia="Times New Roman" w:cs="Times New Roman"/>
                <w:color w:val="000000"/>
                <w:sz w:val="18"/>
                <w:szCs w:val="24"/>
              </w:rPr>
              <w:t>Г</w:t>
            </w:r>
            <w:r w:rsidRPr="007766C6">
              <w:rPr>
                <w:rFonts w:eastAsia="Times New Roman" w:cs="Times New Roman"/>
                <w:color w:val="000000"/>
                <w:sz w:val="18"/>
                <w:szCs w:val="24"/>
              </w:rPr>
              <w:t>осударственн</w:t>
            </w:r>
            <w:r>
              <w:rPr>
                <w:rFonts w:eastAsia="Times New Roman" w:cs="Times New Roman"/>
                <w:color w:val="000000"/>
                <w:sz w:val="18"/>
                <w:szCs w:val="24"/>
              </w:rPr>
              <w:t>ая  программа</w:t>
            </w:r>
            <w:r w:rsidRPr="007766C6">
              <w:rPr>
                <w:rFonts w:eastAsia="Times New Roman" w:cs="Times New Roman"/>
                <w:color w:val="000000"/>
                <w:sz w:val="18"/>
                <w:szCs w:val="24"/>
              </w:rPr>
              <w:t xml:space="preserve"> Ульяновской области «Формирование комфортной городской среды в Ульяновской области</w:t>
            </w:r>
            <w:r>
              <w:rPr>
                <w:rFonts w:eastAsia="Times New Roman" w:cs="Times New Roman"/>
                <w:color w:val="000000"/>
                <w:sz w:val="18"/>
                <w:szCs w:val="24"/>
              </w:rPr>
              <w:t>»</w:t>
            </w:r>
          </w:p>
        </w:tc>
      </w:tr>
    </w:tbl>
    <w:p w:rsidR="00807AD8" w:rsidRDefault="00807AD8">
      <w:pPr>
        <w:widowControl w:val="0"/>
        <w:jc w:val="center"/>
        <w:rPr>
          <w:rFonts w:eastAsia="Times New Roman" w:cs="Times New Roman"/>
          <w:b/>
          <w:sz w:val="24"/>
          <w:szCs w:val="20"/>
        </w:rPr>
      </w:pPr>
    </w:p>
    <w:p w:rsidR="00A11F1F" w:rsidRPr="00A11F1F" w:rsidRDefault="00A11F1F" w:rsidP="00A11F1F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 w:val="24"/>
          <w:szCs w:val="20"/>
        </w:rPr>
      </w:pPr>
      <w:r w:rsidRPr="00A11F1F">
        <w:rPr>
          <w:rFonts w:eastAsia="Times New Roman" w:cs="Times New Roman"/>
          <w:sz w:val="24"/>
          <w:szCs w:val="20"/>
        </w:rPr>
        <w:t>--------------------------------</w:t>
      </w:r>
    </w:p>
    <w:p w:rsidR="00A11F1F" w:rsidRPr="00A11F1F" w:rsidRDefault="00A11F1F" w:rsidP="00A11F1F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 w:val="16"/>
          <w:szCs w:val="16"/>
        </w:rPr>
      </w:pPr>
      <w:bookmarkStart w:id="1" w:name="P393"/>
      <w:bookmarkEnd w:id="1"/>
      <w:r w:rsidRPr="00A11F1F">
        <w:rPr>
          <w:rFonts w:eastAsia="Times New Roman" w:cs="Times New Roman"/>
          <w:sz w:val="16"/>
          <w:szCs w:val="16"/>
        </w:rPr>
        <w:t>&lt;1</w:t>
      </w:r>
      <w:proofErr w:type="gramStart"/>
      <w:r w:rsidRPr="00A11F1F">
        <w:rPr>
          <w:rFonts w:eastAsia="Times New Roman" w:cs="Times New Roman"/>
          <w:sz w:val="16"/>
          <w:szCs w:val="16"/>
        </w:rPr>
        <w:t>&gt; З</w:t>
      </w:r>
      <w:proofErr w:type="gramEnd"/>
      <w:r w:rsidRPr="00A11F1F">
        <w:rPr>
          <w:rFonts w:eastAsia="Times New Roman" w:cs="Times New Roman"/>
          <w:sz w:val="16"/>
          <w:szCs w:val="16"/>
        </w:rPr>
        <w:t>десь и далее в качестве базового значения показателя указывается фактическое значение за год, предшествующий году разработки проекта муниципальной программы. В случае отсутствия фактических данных, в качестве базового значения приводится плановое (прогнозное) значение.</w:t>
      </w:r>
    </w:p>
    <w:p w:rsidR="00A11F1F" w:rsidRPr="00A11F1F" w:rsidRDefault="00A11F1F" w:rsidP="00A11F1F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 w:val="16"/>
          <w:szCs w:val="16"/>
        </w:rPr>
      </w:pPr>
      <w:bookmarkStart w:id="2" w:name="P394"/>
      <w:bookmarkEnd w:id="2"/>
      <w:r w:rsidRPr="00A11F1F">
        <w:rPr>
          <w:rFonts w:eastAsia="Times New Roman" w:cs="Times New Roman"/>
          <w:sz w:val="16"/>
          <w:szCs w:val="16"/>
        </w:rPr>
        <w:t>&lt;2</w:t>
      </w:r>
      <w:proofErr w:type="gramStart"/>
      <w:r w:rsidRPr="00A11F1F">
        <w:rPr>
          <w:rFonts w:eastAsia="Times New Roman" w:cs="Times New Roman"/>
          <w:sz w:val="16"/>
          <w:szCs w:val="16"/>
        </w:rPr>
        <w:t>&gt; У</w:t>
      </w:r>
      <w:proofErr w:type="gramEnd"/>
      <w:r w:rsidRPr="00A11F1F">
        <w:rPr>
          <w:rFonts w:eastAsia="Times New Roman" w:cs="Times New Roman"/>
          <w:sz w:val="16"/>
          <w:szCs w:val="16"/>
        </w:rPr>
        <w:t>казывается наименование ответственного за достижение показателя отраслевого (функционального) органа, структурного подразделения администрации поселения, муниципального учреждения.</w:t>
      </w:r>
    </w:p>
    <w:p w:rsidR="00A11F1F" w:rsidRPr="00A11F1F" w:rsidRDefault="00A11F1F" w:rsidP="00A11F1F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 w:val="16"/>
          <w:szCs w:val="16"/>
        </w:rPr>
      </w:pPr>
      <w:r w:rsidRPr="00A11F1F">
        <w:rPr>
          <w:rFonts w:eastAsia="Times New Roman" w:cs="Times New Roman"/>
          <w:sz w:val="16"/>
          <w:szCs w:val="16"/>
        </w:rPr>
        <w:t>&lt;3</w:t>
      </w:r>
      <w:proofErr w:type="gramStart"/>
      <w:r w:rsidRPr="00A11F1F">
        <w:rPr>
          <w:rFonts w:eastAsia="Times New Roman" w:cs="Times New Roman"/>
          <w:sz w:val="16"/>
          <w:szCs w:val="16"/>
        </w:rPr>
        <w:t>&gt; У</w:t>
      </w:r>
      <w:proofErr w:type="gramEnd"/>
      <w:r w:rsidRPr="00A11F1F">
        <w:rPr>
          <w:rFonts w:eastAsia="Times New Roman" w:cs="Times New Roman"/>
          <w:sz w:val="16"/>
          <w:szCs w:val="16"/>
        </w:rPr>
        <w:t>казывается наименование государственной программы Ульяновской области, вклад в достижение которой обеспечивает показатель муниципальной программы.</w:t>
      </w:r>
    </w:p>
    <w:p w:rsidR="00807AD8" w:rsidRPr="007766C6" w:rsidRDefault="00A11F1F" w:rsidP="007766C6">
      <w:pPr>
        <w:widowControl w:val="0"/>
        <w:autoSpaceDE w:val="0"/>
        <w:autoSpaceDN w:val="0"/>
        <w:ind w:firstLine="540"/>
        <w:jc w:val="both"/>
        <w:rPr>
          <w:rFonts w:eastAsia="Times New Roman" w:cs="Times New Roman"/>
          <w:sz w:val="16"/>
          <w:szCs w:val="16"/>
        </w:rPr>
      </w:pPr>
      <w:bookmarkStart w:id="3" w:name="P396"/>
      <w:bookmarkEnd w:id="3"/>
      <w:r w:rsidRPr="00A11F1F">
        <w:rPr>
          <w:rFonts w:eastAsia="Times New Roman" w:cs="Times New Roman"/>
          <w:sz w:val="16"/>
          <w:szCs w:val="16"/>
        </w:rPr>
        <w:t>&lt;4</w:t>
      </w:r>
      <w:proofErr w:type="gramStart"/>
      <w:r w:rsidRPr="00A11F1F">
        <w:rPr>
          <w:rFonts w:eastAsia="Times New Roman" w:cs="Times New Roman"/>
          <w:sz w:val="16"/>
          <w:szCs w:val="16"/>
        </w:rPr>
        <w:t>&gt; З</w:t>
      </w:r>
      <w:proofErr w:type="gramEnd"/>
      <w:r w:rsidRPr="00A11F1F">
        <w:rPr>
          <w:rFonts w:eastAsia="Times New Roman" w:cs="Times New Roman"/>
          <w:sz w:val="16"/>
          <w:szCs w:val="16"/>
        </w:rPr>
        <w:t>десь и далее за «N» принимается год начала реализации муниципальной программы.</w:t>
      </w:r>
    </w:p>
    <w:p w:rsidR="00807AD8" w:rsidRDefault="00807AD8">
      <w:pPr>
        <w:widowControl w:val="0"/>
        <w:jc w:val="center"/>
        <w:rPr>
          <w:rFonts w:eastAsia="Times New Roman" w:cs="Times New Roman"/>
          <w:b/>
          <w:sz w:val="24"/>
          <w:szCs w:val="20"/>
        </w:rPr>
      </w:pPr>
    </w:p>
    <w:p w:rsidR="00807AD8" w:rsidRDefault="00807AD8">
      <w:pPr>
        <w:sectPr w:rsidR="00807AD8" w:rsidSect="000F647A">
          <w:headerReference w:type="default" r:id="rId10"/>
          <w:pgSz w:w="11906" w:h="16838"/>
          <w:pgMar w:top="426" w:right="850" w:bottom="1134" w:left="1701" w:header="708" w:footer="0" w:gutter="0"/>
          <w:pgNumType w:start="0"/>
          <w:cols w:space="720"/>
          <w:titlePg/>
        </w:sectPr>
      </w:pPr>
    </w:p>
    <w:tbl>
      <w:tblPr>
        <w:tblW w:w="15098" w:type="dxa"/>
        <w:tblInd w:w="93" w:type="dxa"/>
        <w:tblLook w:val="04A0" w:firstRow="1" w:lastRow="0" w:firstColumn="1" w:lastColumn="0" w:noHBand="0" w:noVBand="1"/>
      </w:tblPr>
      <w:tblGrid>
        <w:gridCol w:w="579"/>
        <w:gridCol w:w="1701"/>
        <w:gridCol w:w="564"/>
        <w:gridCol w:w="1407"/>
        <w:gridCol w:w="52"/>
        <w:gridCol w:w="1308"/>
        <w:gridCol w:w="284"/>
        <w:gridCol w:w="708"/>
        <w:gridCol w:w="338"/>
        <w:gridCol w:w="871"/>
        <w:gridCol w:w="67"/>
        <w:gridCol w:w="481"/>
        <w:gridCol w:w="794"/>
        <w:gridCol w:w="564"/>
        <w:gridCol w:w="568"/>
        <w:gridCol w:w="704"/>
        <w:gridCol w:w="427"/>
        <w:gridCol w:w="841"/>
        <w:gridCol w:w="430"/>
        <w:gridCol w:w="903"/>
        <w:gridCol w:w="369"/>
        <w:gridCol w:w="901"/>
        <w:gridCol w:w="237"/>
      </w:tblGrid>
      <w:tr w:rsidR="00976D0B" w:rsidTr="00444BF6">
        <w:trPr>
          <w:trHeight w:val="302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ind w:left="93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7AD8" w:rsidRDefault="00807AD8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7E472E">
            <w:pPr>
              <w:jc w:val="righ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Приложение № 3</w:t>
            </w:r>
          </w:p>
        </w:tc>
      </w:tr>
      <w:tr w:rsidR="00976D0B" w:rsidTr="00444BF6">
        <w:trPr>
          <w:trHeight w:val="302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7AD8" w:rsidRDefault="00807AD8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7E472E">
            <w:pPr>
              <w:jc w:val="righ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к муниципальной программе</w:t>
            </w:r>
          </w:p>
        </w:tc>
      </w:tr>
      <w:tr w:rsidR="00807AD8" w:rsidTr="00825FEB">
        <w:trPr>
          <w:trHeight w:val="302"/>
        </w:trPr>
        <w:tc>
          <w:tcPr>
            <w:tcW w:w="1509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>ФИНАНСОВОЕ ОБЕСПЕЧЕНИЕ</w:t>
            </w:r>
          </w:p>
        </w:tc>
      </w:tr>
      <w:tr w:rsidR="00807AD8" w:rsidTr="00825FEB">
        <w:trPr>
          <w:trHeight w:val="302"/>
        </w:trPr>
        <w:tc>
          <w:tcPr>
            <w:tcW w:w="1509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 xml:space="preserve">муниципальной программы </w:t>
            </w:r>
          </w:p>
        </w:tc>
      </w:tr>
      <w:tr w:rsidR="00807AD8" w:rsidTr="00825FEB">
        <w:trPr>
          <w:trHeight w:val="302"/>
        </w:trPr>
        <w:tc>
          <w:tcPr>
            <w:tcW w:w="1509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="00AC4387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>Благоустройство территории</w:t>
            </w: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 xml:space="preserve"> муниципально</w:t>
            </w:r>
            <w:r w:rsidR="00AC4387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>го</w:t>
            </w: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 xml:space="preserve"> образовани</w:t>
            </w:r>
            <w:r w:rsidR="00AC4387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807AD8" w:rsidRDefault="007E472E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>«Мулловское городское поселение» Мелекесского района Ульяновской области»</w:t>
            </w:r>
          </w:p>
        </w:tc>
      </w:tr>
      <w:tr w:rsidR="00976D0B" w:rsidTr="007B6005">
        <w:trPr>
          <w:trHeight w:val="302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7AD8" w:rsidRDefault="00807AD8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07AD8" w:rsidRDefault="00807AD8">
            <w:pP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</w:tr>
      <w:tr w:rsidR="004749EC" w:rsidTr="007B6005">
        <w:trPr>
          <w:trHeight w:val="1208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N </w:t>
            </w:r>
            <w:proofErr w:type="gramStart"/>
            <w:r>
              <w:rPr>
                <w:rFonts w:eastAsia="Times New Roman" w:cs="Times New Roman"/>
                <w:color w:val="000000"/>
                <w:sz w:val="16"/>
                <w:szCs w:val="16"/>
              </w:rPr>
              <w:t>п</w:t>
            </w:r>
            <w:proofErr w:type="gramEnd"/>
            <w:r>
              <w:rPr>
                <w:rFonts w:eastAsia="Times New Roman" w:cs="Times New Roman"/>
                <w:color w:val="000000"/>
                <w:sz w:val="16"/>
                <w:szCs w:val="16"/>
              </w:rPr>
              <w:t>/п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4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Ответственные исполнители мероприятия</w:t>
            </w:r>
          </w:p>
        </w:tc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Код целевой статьи расходов</w:t>
            </w:r>
          </w:p>
        </w:tc>
        <w:tc>
          <w:tcPr>
            <w:tcW w:w="8495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Объём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4749EC" w:rsidTr="007B6005">
        <w:trPr>
          <w:trHeight w:val="532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AD8" w:rsidRDefault="00807AD8"/>
        </w:tc>
        <w:tc>
          <w:tcPr>
            <w:tcW w:w="22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AD8" w:rsidRDefault="00807AD8"/>
        </w:tc>
        <w:tc>
          <w:tcPr>
            <w:tcW w:w="1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AD8" w:rsidRDefault="00807AD8"/>
        </w:tc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AD8" w:rsidRDefault="00807AD8"/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AD8" w:rsidRDefault="00807AD8"/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7B6005" w:rsidRDefault="007E472E" w:rsidP="007B6005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202</w:t>
            </w:r>
            <w:r w:rsidR="007B6005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7B6005" w:rsidRDefault="007E472E" w:rsidP="007B6005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202</w:t>
            </w:r>
            <w:r w:rsidR="007B6005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7B6005" w:rsidRDefault="007E472E" w:rsidP="007B6005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202</w:t>
            </w:r>
            <w:r w:rsidR="007B6005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7B6005" w:rsidRDefault="007E472E" w:rsidP="007B6005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202</w:t>
            </w:r>
            <w:r w:rsidR="007B6005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7B6005" w:rsidRDefault="007E472E" w:rsidP="007B6005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20</w:t>
            </w:r>
            <w:r w:rsidR="007B6005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30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Pr="007B6005" w:rsidRDefault="007E472E" w:rsidP="007B6005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203</w:t>
            </w:r>
            <w:r w:rsidR="007B6005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</w:tr>
      <w:tr w:rsidR="004749EC" w:rsidTr="007B6005">
        <w:trPr>
          <w:trHeight w:val="302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7AD8" w:rsidRDefault="007E472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12</w:t>
            </w:r>
          </w:p>
        </w:tc>
      </w:tr>
      <w:tr w:rsidR="00B43527" w:rsidTr="002B568A">
        <w:trPr>
          <w:trHeight w:val="420"/>
        </w:trPr>
        <w:tc>
          <w:tcPr>
            <w:tcW w:w="5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527" w:rsidRDefault="00B4352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3527" w:rsidRDefault="00B43527" w:rsidP="00604F2B">
            <w:pPr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BC5E29">
              <w:rPr>
                <w:rFonts w:eastAsia="Times New Roman" w:cs="Times New Roman"/>
                <w:bCs/>
                <w:color w:val="000000"/>
                <w:sz w:val="20"/>
                <w:szCs w:val="16"/>
              </w:rPr>
              <w:t>Муниципальная  программа «</w:t>
            </w:r>
            <w:r w:rsidRPr="007B6005">
              <w:rPr>
                <w:rFonts w:eastAsia="Times New Roman" w:cs="Times New Roman"/>
                <w:bCs/>
                <w:color w:val="000000"/>
                <w:sz w:val="20"/>
                <w:szCs w:val="16"/>
              </w:rPr>
              <w:t xml:space="preserve">Благоустройство территории муниципального образования </w:t>
            </w:r>
            <w:r w:rsidRPr="00BC5E29">
              <w:rPr>
                <w:rFonts w:eastAsia="Times New Roman" w:cs="Times New Roman"/>
                <w:bCs/>
                <w:color w:val="000000"/>
                <w:sz w:val="20"/>
                <w:szCs w:val="16"/>
              </w:rPr>
              <w:t>«Мулловское городское поселение» Мелекесского района Ульяновской области»</w:t>
            </w:r>
          </w:p>
        </w:tc>
        <w:tc>
          <w:tcPr>
            <w:tcW w:w="14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3527" w:rsidRDefault="00B4352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 xml:space="preserve">Администрация поселения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Default="00B4352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Всего бюджетных ассигнований,                                         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Pr="00DB4CB5" w:rsidRDefault="00B43527" w:rsidP="005E3A72">
            <w:pPr>
              <w:jc w:val="center"/>
              <w:rPr>
                <w:rFonts w:eastAsia="Times New Roman" w:cs="Times New Roman"/>
                <w:sz w:val="18"/>
                <w:szCs w:val="16"/>
              </w:rPr>
            </w:pPr>
            <w:r w:rsidRPr="007B6005">
              <w:rPr>
                <w:rFonts w:eastAsia="Times New Roman" w:cs="Times New Roman"/>
                <w:sz w:val="18"/>
                <w:szCs w:val="16"/>
              </w:rPr>
              <w:t xml:space="preserve">89 </w:t>
            </w:r>
            <w:r>
              <w:rPr>
                <w:rFonts w:eastAsia="Times New Roman" w:cs="Times New Roman"/>
                <w:sz w:val="18"/>
                <w:szCs w:val="16"/>
              </w:rPr>
              <w:t>0 00 00000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Pr="00F93B32" w:rsidRDefault="00B43527" w:rsidP="007766C6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7B6005">
              <w:rPr>
                <w:rFonts w:eastAsia="Times New Roman" w:cs="Times New Roman"/>
                <w:color w:val="000000"/>
                <w:sz w:val="18"/>
                <w:szCs w:val="16"/>
              </w:rPr>
              <w:t>9</w:t>
            </w:r>
            <w:r>
              <w:rPr>
                <w:rFonts w:eastAsia="Times New Roman" w:cs="Times New Roman"/>
                <w:color w:val="000000"/>
                <w:sz w:val="18"/>
                <w:szCs w:val="16"/>
              </w:rPr>
              <w:t>15</w:t>
            </w:r>
            <w:r w:rsidRPr="007B6005">
              <w:rPr>
                <w:rFonts w:eastAsia="Times New Roman" w:cs="Times New Roman"/>
                <w:color w:val="000000"/>
                <w:sz w:val="18"/>
                <w:szCs w:val="16"/>
              </w:rPr>
              <w:t>4,81119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Pr="007B6005" w:rsidRDefault="00B43527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val="en-US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</w:rPr>
              <w:t>13</w:t>
            </w:r>
            <w:r>
              <w:rPr>
                <w:rFonts w:eastAsia="Times New Roman" w:cs="Times New Roman"/>
                <w:color w:val="000000"/>
                <w:sz w:val="18"/>
                <w:szCs w:val="16"/>
                <w:lang w:val="en-US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6"/>
              </w:rPr>
              <w:t>,</w:t>
            </w:r>
            <w:r>
              <w:rPr>
                <w:rFonts w:eastAsia="Times New Roman" w:cs="Times New Roman"/>
                <w:color w:val="000000"/>
                <w:sz w:val="18"/>
                <w:szCs w:val="16"/>
                <w:lang w:val="en-US"/>
              </w:rPr>
              <w:t>00000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Pr="00F93B32" w:rsidRDefault="00B43527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7B6005">
              <w:rPr>
                <w:rFonts w:eastAsia="Times New Roman" w:cs="Times New Roman"/>
                <w:color w:val="000000"/>
                <w:sz w:val="18"/>
                <w:szCs w:val="16"/>
              </w:rPr>
              <w:t>9024,81119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Pr="00F93B32" w:rsidRDefault="00B43527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Pr="00F93B32" w:rsidRDefault="00B43527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Pr="00F93B32" w:rsidRDefault="00B43527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Pr="00F93B32" w:rsidRDefault="00B43527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</w:tr>
      <w:tr w:rsidR="00B43527" w:rsidTr="002B568A">
        <w:trPr>
          <w:trHeight w:val="877"/>
        </w:trPr>
        <w:tc>
          <w:tcPr>
            <w:tcW w:w="5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3527" w:rsidRDefault="00B43527"/>
        </w:tc>
        <w:tc>
          <w:tcPr>
            <w:tcW w:w="226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43527" w:rsidRDefault="00B43527"/>
        </w:tc>
        <w:tc>
          <w:tcPr>
            <w:tcW w:w="14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43527" w:rsidRDefault="00B43527"/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Default="00B4352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областного бюджета 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Pr="00DB4CB5" w:rsidRDefault="00B43527" w:rsidP="00CB432B">
            <w:pPr>
              <w:jc w:val="center"/>
              <w:rPr>
                <w:rFonts w:eastAsia="SimSun" w:cs="Times New Roman"/>
                <w:kern w:val="1"/>
                <w:sz w:val="18"/>
                <w:szCs w:val="16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Pr="00F93B32" w:rsidRDefault="00B43527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</w:rPr>
              <w:t>9024,81119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Pr="00F93B32" w:rsidRDefault="00B43527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Pr="00F93B32" w:rsidRDefault="00B43527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7B6005">
              <w:rPr>
                <w:rFonts w:eastAsia="Times New Roman" w:cs="Times New Roman"/>
                <w:color w:val="000000"/>
                <w:sz w:val="18"/>
                <w:szCs w:val="16"/>
              </w:rPr>
              <w:t>9024,81119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Pr="00F93B32" w:rsidRDefault="00B43527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Pr="00F93B32" w:rsidRDefault="00B43527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Pr="00F93B32" w:rsidRDefault="00B43527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Pr="00F93B32" w:rsidRDefault="00B43527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</w:tr>
      <w:tr w:rsidR="00B43527" w:rsidTr="002B568A">
        <w:trPr>
          <w:trHeight w:val="81"/>
        </w:trPr>
        <w:tc>
          <w:tcPr>
            <w:tcW w:w="5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3527" w:rsidRDefault="00B43527"/>
        </w:tc>
        <w:tc>
          <w:tcPr>
            <w:tcW w:w="226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43527" w:rsidRDefault="00B43527"/>
        </w:tc>
        <w:tc>
          <w:tcPr>
            <w:tcW w:w="14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43527" w:rsidRDefault="00B43527"/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Default="00B4352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местного бюджета 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Pr="00DB4CB5" w:rsidRDefault="00B43527">
            <w:pPr>
              <w:jc w:val="center"/>
              <w:rPr>
                <w:rFonts w:eastAsia="Times New Roman" w:cs="Times New Roman"/>
                <w:sz w:val="18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Pr="007B6005" w:rsidRDefault="00B43527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</w:rPr>
              <w:t>130,00000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Pr="00F93B32" w:rsidRDefault="00B43527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</w:rPr>
              <w:t>130,00000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Pr="00F93B32" w:rsidRDefault="00B43527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Pr="00F93B32" w:rsidRDefault="00B43527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Pr="00F93B32" w:rsidRDefault="00B43527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Pr="00F93B32" w:rsidRDefault="00B43527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Pr="00F93B32" w:rsidRDefault="00B43527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0,00000</w:t>
            </w:r>
          </w:p>
        </w:tc>
      </w:tr>
      <w:tr w:rsidR="00807AD8" w:rsidTr="00825FEB">
        <w:trPr>
          <w:trHeight w:val="429"/>
        </w:trPr>
        <w:tc>
          <w:tcPr>
            <w:tcW w:w="15098" w:type="dxa"/>
            <w:gridSpan w:val="23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07AD8" w:rsidRPr="00DB4CB5" w:rsidRDefault="00A70735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B4CB5">
              <w:rPr>
                <w:rFonts w:eastAsia="Times New Roman" w:cs="Times New Roman"/>
                <w:b/>
                <w:bCs/>
                <w:sz w:val="20"/>
                <w:szCs w:val="20"/>
              </w:rPr>
              <w:t>Региональные приоритетные проекты</w:t>
            </w:r>
          </w:p>
        </w:tc>
      </w:tr>
      <w:tr w:rsidR="00B43527" w:rsidTr="00700137">
        <w:trPr>
          <w:trHeight w:val="860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43527" w:rsidRDefault="00B4352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527" w:rsidRDefault="00B43527" w:rsidP="005E3A7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Региональный приоритетный проект «Жилье</w:t>
            </w:r>
            <w:r>
              <w:rPr>
                <w:rFonts w:cs="Times New Roman"/>
                <w:sz w:val="20"/>
                <w:szCs w:val="20"/>
              </w:rPr>
              <w:t>»</w:t>
            </w:r>
          </w:p>
        </w:tc>
        <w:tc>
          <w:tcPr>
            <w:tcW w:w="14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527" w:rsidRDefault="00B4352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  <w:p w:rsidR="00B43527" w:rsidRDefault="00B4352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Администрация поселения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Default="00B4352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Всего бюджетных ассигнований,                                         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Pr="00C80619" w:rsidRDefault="00B43527" w:rsidP="00C80619">
            <w:pPr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89</w:t>
            </w:r>
            <w:r w:rsidRPr="00DB4CB5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1</w:t>
            </w:r>
            <w:r w:rsidRPr="00DB4CB5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И</w:t>
            </w:r>
            <w:proofErr w:type="gramStart"/>
            <w:r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2</w:t>
            </w:r>
            <w:proofErr w:type="gramEnd"/>
            <w:r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0000</w:t>
            </w:r>
            <w:bookmarkStart w:id="4" w:name="_GoBack"/>
            <w:bookmarkEnd w:id="4"/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Pr="00F93B32" w:rsidRDefault="00B43527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4C1DA9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9024,81119</w:t>
            </w:r>
          </w:p>
        </w:tc>
        <w:tc>
          <w:tcPr>
            <w:tcW w:w="13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Pr="00F93B32" w:rsidRDefault="00B43527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4C1DA9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Pr="00F93B32" w:rsidRDefault="00B43527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C1DA9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9024,81119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Pr="00F93B32" w:rsidRDefault="00B43527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Pr="00F93B32" w:rsidRDefault="00B43527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Pr="00F93B32" w:rsidRDefault="00B43527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Pr="00F93B32" w:rsidRDefault="00B43527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B43527" w:rsidTr="00700137">
        <w:trPr>
          <w:trHeight w:val="517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B43527" w:rsidRDefault="00B43527"/>
        </w:tc>
        <w:tc>
          <w:tcPr>
            <w:tcW w:w="226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27" w:rsidRDefault="00B43527">
            <w:pPr>
              <w:jc w:val="center"/>
            </w:pPr>
          </w:p>
        </w:tc>
        <w:tc>
          <w:tcPr>
            <w:tcW w:w="1459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27" w:rsidRDefault="00B43527">
            <w:pPr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Default="00B4352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областного бюджета 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Pr="00893418" w:rsidRDefault="00B43527">
            <w:pPr>
              <w:jc w:val="center"/>
              <w:rPr>
                <w:rFonts w:ascii="PT Astra Serif" w:eastAsia="SimSun" w:hAnsi="PT Astra Serif" w:cs="Times New Roman"/>
                <w:color w:val="FF0000"/>
                <w:kern w:val="1"/>
                <w:sz w:val="18"/>
                <w:szCs w:val="18"/>
                <w:lang w:eastAsia="zh-CN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43527" w:rsidRPr="00F93B32" w:rsidRDefault="00B43527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4C1DA9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9024,81119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43527" w:rsidRDefault="00B43527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</w:p>
          <w:p w:rsidR="00B43527" w:rsidRPr="00F93B32" w:rsidRDefault="00B43527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4C1DA9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43527" w:rsidRPr="00F93B32" w:rsidRDefault="00B43527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C1DA9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9024,81119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43527" w:rsidRPr="00F93B32" w:rsidRDefault="00B43527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43527" w:rsidRPr="00F93B32" w:rsidRDefault="00B43527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43527" w:rsidRPr="00F93B32" w:rsidRDefault="00B43527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43527" w:rsidRPr="00F93B32" w:rsidRDefault="00B43527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B43527" w:rsidTr="00700137">
        <w:trPr>
          <w:trHeight w:val="891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B43527" w:rsidRDefault="00B43527"/>
        </w:tc>
        <w:tc>
          <w:tcPr>
            <w:tcW w:w="226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27" w:rsidRDefault="00B43527">
            <w:pPr>
              <w:jc w:val="center"/>
            </w:pPr>
          </w:p>
        </w:tc>
        <w:tc>
          <w:tcPr>
            <w:tcW w:w="1459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27" w:rsidRDefault="00B43527">
            <w:pPr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527" w:rsidRDefault="00B4352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местного бюджета 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43527" w:rsidRPr="00893418" w:rsidRDefault="00B43527">
            <w:pPr>
              <w:jc w:val="center"/>
              <w:rPr>
                <w:rFonts w:ascii="PT Astra Serif" w:eastAsia="Times New Roman" w:hAnsi="PT Astra Serif" w:cs="Times New Roman"/>
                <w:color w:val="FF0000"/>
                <w:sz w:val="18"/>
                <w:szCs w:val="18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527" w:rsidRPr="00F93B32" w:rsidRDefault="00B43527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4C1DA9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43527" w:rsidRPr="00F93B32" w:rsidRDefault="00B43527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4C1DA9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43527" w:rsidRPr="00F93B32" w:rsidRDefault="00B43527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43527" w:rsidRPr="00F93B32" w:rsidRDefault="00B43527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43527" w:rsidRPr="00F93B32" w:rsidRDefault="00B43527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43527" w:rsidRPr="00F93B32" w:rsidRDefault="00B43527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527" w:rsidRPr="00F93B32" w:rsidRDefault="00B43527" w:rsidP="007E47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3B32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C80619" w:rsidTr="00775F9C">
        <w:trPr>
          <w:trHeight w:val="891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80619" w:rsidRDefault="00C80619" w:rsidP="00976D0B">
            <w:pPr>
              <w:jc w:val="center"/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C80619" w:rsidRPr="00C80619" w:rsidRDefault="00C80619" w:rsidP="00604F2B">
            <w:r w:rsidRPr="00C80619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за счёт средств публично-правовой компании «Фонд развития территорий»</w:t>
            </w:r>
          </w:p>
        </w:tc>
        <w:tc>
          <w:tcPr>
            <w:tcW w:w="1459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C80619" w:rsidRDefault="00C80619" w:rsidP="00DF5C4A">
            <w:pPr>
              <w:jc w:val="center"/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Администрация поселения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80619" w:rsidRDefault="00C8061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Всего бюджетных ассигнований,                                         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0619" w:rsidRPr="00DB4CB5" w:rsidRDefault="00C80619" w:rsidP="004D5EAE">
            <w:pPr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4C1DA9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89 1 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И</w:t>
            </w:r>
            <w:proofErr w:type="gramStart"/>
            <w:r w:rsidRPr="004C1DA9"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2</w:t>
            </w:r>
            <w:proofErr w:type="gramEnd"/>
            <w:r w:rsidRPr="004C1DA9"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 xml:space="preserve"> 67483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619" w:rsidRDefault="00C80619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20"/>
              </w:rPr>
              <w:t>3</w:t>
            </w:r>
            <w:r w:rsidRPr="00C80619">
              <w:rPr>
                <w:rFonts w:ascii="PT Astra Serif" w:hAnsi="PT Astra Serif"/>
                <w:color w:val="000000"/>
                <w:sz w:val="18"/>
                <w:szCs w:val="20"/>
              </w:rPr>
              <w:t>596,72387</w:t>
            </w: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0619" w:rsidRDefault="00C80619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4C1DA9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0619" w:rsidRPr="00F93B32" w:rsidRDefault="00C80619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20"/>
              </w:rPr>
              <w:t>3</w:t>
            </w:r>
            <w:r w:rsidRPr="00C80619">
              <w:rPr>
                <w:rFonts w:ascii="PT Astra Serif" w:hAnsi="PT Astra Serif"/>
                <w:color w:val="000000"/>
                <w:sz w:val="18"/>
                <w:szCs w:val="20"/>
              </w:rPr>
              <w:t>596,72387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0619" w:rsidRPr="00F93B32" w:rsidRDefault="00C80619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0619" w:rsidRPr="00F93B32" w:rsidRDefault="00C80619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0619" w:rsidRPr="00F93B32" w:rsidRDefault="00C80619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619" w:rsidRPr="00F93B32" w:rsidRDefault="00C80619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C80619" w:rsidTr="00775F9C">
        <w:trPr>
          <w:trHeight w:val="891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80619" w:rsidRDefault="00C80619" w:rsidP="00DF5C4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5" w:type="dxa"/>
            <w:gridSpan w:val="2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C80619" w:rsidRDefault="00C80619" w:rsidP="00604F2B">
            <w:pPr>
              <w:rPr>
                <w:sz w:val="20"/>
              </w:rPr>
            </w:pPr>
          </w:p>
        </w:tc>
        <w:tc>
          <w:tcPr>
            <w:tcW w:w="1459" w:type="dxa"/>
            <w:gridSpan w:val="2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C80619" w:rsidRPr="00F93B32" w:rsidRDefault="00C80619" w:rsidP="00DF5C4A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80619" w:rsidRDefault="00C8061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0619" w:rsidRPr="00DB4CB5" w:rsidRDefault="00C80619">
            <w:pPr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619" w:rsidRPr="00976D0B" w:rsidRDefault="00C80619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20"/>
              </w:rPr>
              <w:t>3</w:t>
            </w:r>
            <w:r w:rsidRPr="00C80619">
              <w:rPr>
                <w:rFonts w:ascii="PT Astra Serif" w:hAnsi="PT Astra Serif"/>
                <w:color w:val="000000"/>
                <w:sz w:val="18"/>
                <w:szCs w:val="20"/>
              </w:rPr>
              <w:t>596,72387</w:t>
            </w: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0619" w:rsidRPr="00976D0B" w:rsidRDefault="00C80619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4C1DA9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0619" w:rsidRPr="00F93B32" w:rsidRDefault="00C80619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20"/>
              </w:rPr>
              <w:t>3</w:t>
            </w:r>
            <w:r w:rsidRPr="00C80619">
              <w:rPr>
                <w:rFonts w:ascii="PT Astra Serif" w:hAnsi="PT Astra Serif"/>
                <w:color w:val="000000"/>
                <w:sz w:val="18"/>
                <w:szCs w:val="20"/>
              </w:rPr>
              <w:t>596,72387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0619" w:rsidRPr="00F93B32" w:rsidRDefault="00C80619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0619" w:rsidRPr="00F93B32" w:rsidRDefault="00C80619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0619" w:rsidRPr="00F93B32" w:rsidRDefault="00C80619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619" w:rsidRPr="00F93B32" w:rsidRDefault="00C80619" w:rsidP="007E472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C80619" w:rsidTr="00775F9C">
        <w:trPr>
          <w:trHeight w:val="907"/>
        </w:trPr>
        <w:tc>
          <w:tcPr>
            <w:tcW w:w="57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80619" w:rsidRDefault="00C80619"/>
        </w:tc>
        <w:tc>
          <w:tcPr>
            <w:tcW w:w="2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19" w:rsidRDefault="00C80619" w:rsidP="00604F2B">
            <w:pPr>
              <w:rPr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619" w:rsidRDefault="00C80619"/>
        </w:tc>
        <w:tc>
          <w:tcPr>
            <w:tcW w:w="13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80619" w:rsidRDefault="00C80619" w:rsidP="00976D0B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местного 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0619" w:rsidRPr="00DB4CB5" w:rsidRDefault="00C80619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0619" w:rsidRPr="00F93B32" w:rsidRDefault="00C8061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C1DA9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C80619" w:rsidRPr="00F93B32" w:rsidRDefault="00C8061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C1DA9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</w:tcPr>
          <w:p w:rsidR="00C80619" w:rsidRPr="00F93B32" w:rsidRDefault="00C80619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C80619" w:rsidRPr="00F93B32" w:rsidRDefault="00C80619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0619" w:rsidRPr="00F93B32" w:rsidRDefault="00C80619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0619" w:rsidRPr="00F93B32" w:rsidRDefault="00C80619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0619" w:rsidRPr="00F93B32" w:rsidRDefault="00C80619" w:rsidP="007E472E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C80619" w:rsidTr="00C80619">
        <w:trPr>
          <w:trHeight w:val="907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619" w:rsidRDefault="00C80619">
            <w:r w:rsidRPr="00C80619">
              <w:rPr>
                <w:sz w:val="16"/>
              </w:rPr>
              <w:t>1.2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19" w:rsidRPr="00C80619" w:rsidRDefault="00C80619" w:rsidP="00604F2B">
            <w:pPr>
              <w:rPr>
                <w:sz w:val="20"/>
                <w:szCs w:val="20"/>
              </w:rPr>
            </w:pPr>
            <w:r w:rsidRPr="00C80619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учётом необходимости развития малоэтажного жилищного строительства</w:t>
            </w:r>
          </w:p>
        </w:tc>
        <w:tc>
          <w:tcPr>
            <w:tcW w:w="14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619" w:rsidRDefault="00C80619" w:rsidP="00C80619">
            <w:pPr>
              <w:jc w:val="center"/>
            </w:pPr>
            <w:r w:rsidRPr="00F93B32">
              <w:rPr>
                <w:rFonts w:eastAsia="Times New Roman" w:cs="Times New Roman"/>
                <w:color w:val="000000"/>
                <w:sz w:val="18"/>
                <w:szCs w:val="16"/>
              </w:rPr>
              <w:t>Администрация поселения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0619" w:rsidRDefault="00C80619" w:rsidP="004D03B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Всего бюджетных ассигнований,                                         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:rsidR="00C80619" w:rsidRPr="00C80619" w:rsidRDefault="00C80619" w:rsidP="00C80619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4C1DA9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89 1 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И</w:t>
            </w:r>
            <w:proofErr w:type="gramStart"/>
            <w:r w:rsidRPr="004C1DA9"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>2</w:t>
            </w:r>
            <w:proofErr w:type="gramEnd"/>
            <w:r w:rsidRPr="004C1DA9">
              <w:rPr>
                <w:rFonts w:ascii="PT Astra Serif" w:eastAsia="Times New Roman" w:hAnsi="PT Astra Serif" w:cs="Times New Roman"/>
                <w:sz w:val="18"/>
                <w:szCs w:val="18"/>
                <w:lang w:val="en-US"/>
              </w:rPr>
              <w:t xml:space="preserve"> 6748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4</w:t>
            </w: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0619" w:rsidRPr="004C1DA9" w:rsidRDefault="00C8061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20"/>
              </w:rPr>
              <w:t>5</w:t>
            </w:r>
            <w:r w:rsidRPr="00C80619">
              <w:rPr>
                <w:rFonts w:ascii="PT Astra Serif" w:hAnsi="PT Astra Serif"/>
                <w:color w:val="000000"/>
                <w:sz w:val="18"/>
                <w:szCs w:val="20"/>
              </w:rPr>
              <w:t>428,08732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C80619" w:rsidRDefault="00C80619" w:rsidP="004D03BA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4C1DA9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</w:tcPr>
          <w:p w:rsidR="00C80619" w:rsidRPr="004C1DA9" w:rsidRDefault="00C80619" w:rsidP="004D03BA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20"/>
              </w:rPr>
              <w:t>5</w:t>
            </w:r>
            <w:r w:rsidRPr="00C80619">
              <w:rPr>
                <w:rFonts w:ascii="PT Astra Serif" w:hAnsi="PT Astra Serif"/>
                <w:color w:val="000000"/>
                <w:sz w:val="18"/>
                <w:szCs w:val="20"/>
              </w:rPr>
              <w:t>428,08732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C80619" w:rsidRPr="00F93B32" w:rsidRDefault="00C80619" w:rsidP="004D03BA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0619" w:rsidRPr="00F93B32" w:rsidRDefault="00C80619" w:rsidP="004D03BA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0619" w:rsidRPr="00F93B32" w:rsidRDefault="00C80619" w:rsidP="004D03BA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0619" w:rsidRPr="00F93B32" w:rsidRDefault="00C80619" w:rsidP="004D03BA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976D0B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C80619" w:rsidTr="007E6AB0">
        <w:trPr>
          <w:trHeight w:val="907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619" w:rsidRDefault="00C80619"/>
        </w:tc>
        <w:tc>
          <w:tcPr>
            <w:tcW w:w="2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19" w:rsidRDefault="00C80619" w:rsidP="00604F2B">
            <w:pPr>
              <w:rPr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619" w:rsidRDefault="00C80619"/>
        </w:tc>
        <w:tc>
          <w:tcPr>
            <w:tcW w:w="13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0619" w:rsidRDefault="00C80619" w:rsidP="004D03B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992" w:type="dxa"/>
            <w:gridSpan w:val="2"/>
            <w:vMerge/>
            <w:tcBorders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:rsidR="00C80619" w:rsidRPr="00DB4CB5" w:rsidRDefault="00C80619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0619" w:rsidRPr="004C1DA9" w:rsidRDefault="00C8061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20"/>
              </w:rPr>
              <w:t>5</w:t>
            </w:r>
            <w:r w:rsidRPr="00C80619">
              <w:rPr>
                <w:rFonts w:ascii="PT Astra Serif" w:hAnsi="PT Astra Serif"/>
                <w:color w:val="000000"/>
                <w:sz w:val="18"/>
                <w:szCs w:val="20"/>
              </w:rPr>
              <w:t>428,08732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C80619" w:rsidRPr="00976D0B" w:rsidRDefault="00C80619" w:rsidP="004D03BA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4C1DA9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</w:tcPr>
          <w:p w:rsidR="00C80619" w:rsidRPr="004C1DA9" w:rsidRDefault="00C80619" w:rsidP="004D03BA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20"/>
              </w:rPr>
              <w:t>5</w:t>
            </w:r>
            <w:r w:rsidRPr="00C80619">
              <w:rPr>
                <w:rFonts w:ascii="PT Astra Serif" w:hAnsi="PT Astra Serif"/>
                <w:color w:val="000000"/>
                <w:sz w:val="18"/>
                <w:szCs w:val="20"/>
              </w:rPr>
              <w:t>428,08732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C80619" w:rsidRPr="00F93B32" w:rsidRDefault="00C80619" w:rsidP="004D03BA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0619" w:rsidRPr="00F93B32" w:rsidRDefault="00C80619" w:rsidP="004D03BA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0619" w:rsidRPr="00F93B32" w:rsidRDefault="00C80619" w:rsidP="004D03BA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0619" w:rsidRPr="00F93B32" w:rsidRDefault="00C80619" w:rsidP="004D03BA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C80619" w:rsidTr="007E6E5F">
        <w:trPr>
          <w:trHeight w:val="907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619" w:rsidRDefault="00C80619"/>
        </w:tc>
        <w:tc>
          <w:tcPr>
            <w:tcW w:w="2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19" w:rsidRDefault="00C80619" w:rsidP="00604F2B">
            <w:pPr>
              <w:rPr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619" w:rsidRDefault="00C80619"/>
        </w:tc>
        <w:tc>
          <w:tcPr>
            <w:tcW w:w="13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0619" w:rsidRDefault="00C80619" w:rsidP="004D03B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бюджетные ассигнования местного </w:t>
            </w:r>
          </w:p>
        </w:tc>
        <w:tc>
          <w:tcPr>
            <w:tcW w:w="992" w:type="dxa"/>
            <w:gridSpan w:val="2"/>
            <w:vMerge/>
            <w:tcBorders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:rsidR="00C80619" w:rsidRPr="00DB4CB5" w:rsidRDefault="00C80619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0619" w:rsidRPr="00F93B32" w:rsidRDefault="00C80619" w:rsidP="004D03BA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C1DA9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C80619" w:rsidRPr="00F93B32" w:rsidRDefault="00C80619" w:rsidP="004D03BA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C1DA9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</w:tcPr>
          <w:p w:rsidR="00C80619" w:rsidRPr="00F93B32" w:rsidRDefault="00C80619" w:rsidP="004D03BA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C80619" w:rsidRPr="00F93B32" w:rsidRDefault="00C80619" w:rsidP="004D03BA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0619" w:rsidRPr="00F93B32" w:rsidRDefault="00C80619" w:rsidP="004D03BA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0619" w:rsidRPr="00F93B32" w:rsidRDefault="00C80619" w:rsidP="004D03BA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80619" w:rsidRPr="00F93B32" w:rsidRDefault="00C80619" w:rsidP="004D03BA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7E6E5F" w:rsidTr="007E6E5F">
        <w:trPr>
          <w:trHeight w:val="335"/>
        </w:trPr>
        <w:tc>
          <w:tcPr>
            <w:tcW w:w="1509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7E6E5F" w:rsidRPr="00F93B32" w:rsidRDefault="007E6E5F" w:rsidP="007E6E5F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E6E5F">
              <w:rPr>
                <w:rFonts w:ascii="PT Astra Serif" w:hAnsi="PT Astra Serif"/>
                <w:b/>
                <w:sz w:val="20"/>
                <w:szCs w:val="28"/>
              </w:rPr>
              <w:t>Комплексы процессных мероприятий</w:t>
            </w:r>
          </w:p>
        </w:tc>
      </w:tr>
      <w:tr w:rsidR="007E6E5F" w:rsidTr="007E6E5F">
        <w:trPr>
          <w:trHeight w:val="907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E5F" w:rsidRPr="007E6E5F" w:rsidRDefault="007E6E5F" w:rsidP="007E6E5F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E5F" w:rsidRPr="007E6E5F" w:rsidRDefault="007E6E5F" w:rsidP="00604F2B">
            <w:pPr>
              <w:rPr>
                <w:rFonts w:ascii="PT Astra Serif" w:hAnsi="PT Astra Serif"/>
                <w:sz w:val="20"/>
                <w:szCs w:val="20"/>
              </w:rPr>
            </w:pPr>
            <w:r w:rsidRPr="007766C6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zh-CN"/>
              </w:rPr>
              <w:t>Комплекс процессных мероприятий «Благоустройство территории территориальных общественных самоуправлений»</w:t>
            </w:r>
          </w:p>
        </w:tc>
        <w:tc>
          <w:tcPr>
            <w:tcW w:w="14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E5F" w:rsidRPr="007E6E5F" w:rsidRDefault="007E6E5F" w:rsidP="007E6E5F">
            <w:pPr>
              <w:jc w:val="center"/>
              <w:rPr>
                <w:rFonts w:ascii="PT Astra Serif" w:hAnsi="PT Astra Serif"/>
              </w:rPr>
            </w:pPr>
            <w:r w:rsidRPr="007E6E5F">
              <w:rPr>
                <w:rFonts w:ascii="PT Astra Serif" w:eastAsia="Times New Roman" w:hAnsi="PT Astra Serif" w:cs="Times New Roman"/>
                <w:color w:val="000000"/>
                <w:sz w:val="18"/>
                <w:szCs w:val="16"/>
              </w:rPr>
              <w:t>Администрация поселения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6E5F" w:rsidRDefault="007E6E5F" w:rsidP="004D03B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Всего бюджетных ассигнований,                                         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E5F" w:rsidRPr="007E6E5F" w:rsidRDefault="007E6E5F">
            <w:pPr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E6E5F">
              <w:rPr>
                <w:rFonts w:ascii="PT Astra Serif" w:eastAsia="Times New Roman" w:hAnsi="PT Astra Serif" w:cs="Times New Roman"/>
                <w:sz w:val="18"/>
                <w:szCs w:val="16"/>
              </w:rPr>
              <w:t>89 4 01 00000</w:t>
            </w: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6E5F" w:rsidRPr="007E6E5F" w:rsidRDefault="007E6E5F" w:rsidP="004D03BA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130,00000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7E6E5F" w:rsidRPr="007E6E5F" w:rsidRDefault="007E6E5F" w:rsidP="004D03BA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130,00000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solid" w:color="FFFFFF" w:fill="auto"/>
            <w:vAlign w:val="center"/>
          </w:tcPr>
          <w:p w:rsidR="007E6E5F" w:rsidRPr="00F93B32" w:rsidRDefault="007E6E5F" w:rsidP="004D03BA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7E6E5F" w:rsidRPr="00F93B32" w:rsidRDefault="007E6E5F" w:rsidP="004D03BA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6E5F" w:rsidRPr="00F93B32" w:rsidRDefault="007E6E5F" w:rsidP="004D03BA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6E5F" w:rsidRPr="00F93B32" w:rsidRDefault="007E6E5F" w:rsidP="004D03BA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6E5F" w:rsidRPr="00F93B32" w:rsidRDefault="007E6E5F" w:rsidP="004D03BA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7E6E5F" w:rsidTr="008859C4">
        <w:trPr>
          <w:trHeight w:val="907"/>
        </w:trPr>
        <w:tc>
          <w:tcPr>
            <w:tcW w:w="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5F" w:rsidRDefault="007E6E5F" w:rsidP="007E6E5F">
            <w:pPr>
              <w:jc w:val="center"/>
              <w:rPr>
                <w:sz w:val="16"/>
              </w:rPr>
            </w:pPr>
          </w:p>
        </w:tc>
        <w:tc>
          <w:tcPr>
            <w:tcW w:w="2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5F" w:rsidRPr="007E6E5F" w:rsidRDefault="007E6E5F" w:rsidP="00604F2B">
            <w:pPr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5F" w:rsidRPr="007E6E5F" w:rsidRDefault="007E6E5F" w:rsidP="007E6E5F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6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E5F" w:rsidRDefault="007E6E5F" w:rsidP="004D03B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бюджетные ассигнования местного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E5F" w:rsidRPr="007E6E5F" w:rsidRDefault="007E6E5F">
            <w:pPr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E6E5F" w:rsidRPr="007E6E5F" w:rsidRDefault="007E6E5F" w:rsidP="004D03BA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130,00000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vAlign w:val="center"/>
          </w:tcPr>
          <w:p w:rsidR="007E6E5F" w:rsidRPr="007E6E5F" w:rsidRDefault="007E6E5F" w:rsidP="004D03BA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130,00000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solid" w:color="FFFFFF" w:fill="auto"/>
            <w:vAlign w:val="center"/>
          </w:tcPr>
          <w:p w:rsidR="007E6E5F" w:rsidRPr="00F93B32" w:rsidRDefault="007E6E5F" w:rsidP="004D03BA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7E6E5F" w:rsidRPr="00F93B32" w:rsidRDefault="007E6E5F" w:rsidP="004D03BA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6E5F" w:rsidRPr="00F93B32" w:rsidRDefault="007E6E5F" w:rsidP="004D03BA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6E5F" w:rsidRPr="00F93B32" w:rsidRDefault="007E6E5F" w:rsidP="004D03BA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6E5F" w:rsidRPr="00F93B32" w:rsidRDefault="007E6E5F" w:rsidP="004D03BA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8859C4" w:rsidTr="008859C4">
        <w:trPr>
          <w:trHeight w:val="907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59C4" w:rsidRDefault="008859C4" w:rsidP="007E6E5F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2.1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C4" w:rsidRPr="007766C6" w:rsidRDefault="008859C4" w:rsidP="00604F2B">
            <w:pPr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zh-CN"/>
              </w:rPr>
              <w:t>Софинансирование</w:t>
            </w:r>
            <w:proofErr w:type="spellEnd"/>
            <w:r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zh-CN"/>
              </w:rPr>
              <w:t xml:space="preserve"> мероприятий по </w:t>
            </w:r>
            <w:r>
              <w:rPr>
                <w:rFonts w:ascii="PT Astra Serif" w:hAnsi="PT Astra Serif"/>
                <w:bCs/>
                <w:sz w:val="20"/>
                <w:szCs w:val="20"/>
              </w:rPr>
              <w:t>развитию</w:t>
            </w: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bCs/>
                <w:sz w:val="20"/>
                <w:szCs w:val="20"/>
              </w:rPr>
              <w:lastRenderedPageBreak/>
              <w:t>территориальных общественных самоуправлений, расположенных в границах поселений и городских округов Ульяновской области, в части мероприятий по благоустройству</w:t>
            </w:r>
          </w:p>
        </w:tc>
        <w:tc>
          <w:tcPr>
            <w:tcW w:w="14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9C4" w:rsidRPr="00F93B32" w:rsidRDefault="008859C4" w:rsidP="007E6E5F">
            <w:pPr>
              <w:jc w:val="center"/>
              <w:rPr>
                <w:rFonts w:eastAsia="Times New Roman" w:cs="Times New Roman"/>
                <w:color w:val="000000"/>
                <w:sz w:val="18"/>
                <w:szCs w:val="16"/>
              </w:rPr>
            </w:pPr>
            <w:r w:rsidRPr="007E6E5F">
              <w:rPr>
                <w:rFonts w:ascii="PT Astra Serif" w:eastAsia="Times New Roman" w:hAnsi="PT Astra Serif" w:cs="Times New Roman"/>
                <w:color w:val="000000"/>
                <w:sz w:val="18"/>
                <w:szCs w:val="16"/>
              </w:rPr>
              <w:lastRenderedPageBreak/>
              <w:t>Администрация поселения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9C4" w:rsidRDefault="008859C4" w:rsidP="004D03B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Всего бюджетных ассигнований,                                         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9C4" w:rsidRPr="00DB4CB5" w:rsidRDefault="008859C4" w:rsidP="00A074AE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7E6E5F">
              <w:rPr>
                <w:rFonts w:eastAsia="Times New Roman" w:cs="Times New Roman"/>
                <w:sz w:val="18"/>
                <w:szCs w:val="16"/>
              </w:rPr>
              <w:t xml:space="preserve">89 4 01 </w:t>
            </w:r>
            <w:r w:rsidRPr="007E6E5F">
              <w:rPr>
                <w:rFonts w:eastAsia="Times New Roman" w:cs="Times New Roman"/>
                <w:sz w:val="18"/>
                <w:szCs w:val="16"/>
                <w:lang w:val="en-US"/>
              </w:rPr>
              <w:t>S1500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9C4" w:rsidRPr="007E6E5F" w:rsidRDefault="008859C4" w:rsidP="004D03BA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130,00000</w:t>
            </w: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859C4" w:rsidRPr="007E6E5F" w:rsidRDefault="008859C4" w:rsidP="004D03BA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130,00000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859C4" w:rsidRPr="00F93B32" w:rsidRDefault="008859C4" w:rsidP="004D03BA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8859C4" w:rsidRPr="00F93B32" w:rsidRDefault="008859C4" w:rsidP="004D03BA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859C4" w:rsidRPr="00F93B32" w:rsidRDefault="008859C4" w:rsidP="004D03BA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859C4" w:rsidRPr="00F93B32" w:rsidRDefault="008859C4" w:rsidP="004D03BA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859C4" w:rsidRPr="00F93B32" w:rsidRDefault="008859C4" w:rsidP="004D03BA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</w:tr>
      <w:tr w:rsidR="008859C4" w:rsidTr="008859C4">
        <w:trPr>
          <w:trHeight w:val="907"/>
        </w:trPr>
        <w:tc>
          <w:tcPr>
            <w:tcW w:w="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9C4" w:rsidRDefault="008859C4" w:rsidP="007E6E5F">
            <w:pPr>
              <w:jc w:val="center"/>
              <w:rPr>
                <w:sz w:val="16"/>
              </w:rPr>
            </w:pPr>
          </w:p>
        </w:tc>
        <w:tc>
          <w:tcPr>
            <w:tcW w:w="2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C4" w:rsidRDefault="008859C4" w:rsidP="00604F2B">
            <w:pPr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9C4" w:rsidRPr="007E6E5F" w:rsidRDefault="008859C4" w:rsidP="007E6E5F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6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9C4" w:rsidRDefault="008859C4" w:rsidP="004D03B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бюджетные ассигнования местного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9C4" w:rsidRPr="007E6E5F" w:rsidRDefault="008859C4">
            <w:pPr>
              <w:jc w:val="center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9C4" w:rsidRPr="007E6E5F" w:rsidRDefault="008859C4" w:rsidP="004D03BA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130,00000</w:t>
            </w: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859C4" w:rsidRPr="007E6E5F" w:rsidRDefault="008859C4" w:rsidP="004D03BA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130,00000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859C4" w:rsidRPr="00F93B32" w:rsidRDefault="008859C4" w:rsidP="004D03BA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solid" w:color="FFFFFF" w:fill="auto"/>
            <w:vAlign w:val="center"/>
          </w:tcPr>
          <w:p w:rsidR="008859C4" w:rsidRPr="00F93B32" w:rsidRDefault="008859C4" w:rsidP="004D03BA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859C4" w:rsidRPr="00F93B32" w:rsidRDefault="008859C4" w:rsidP="004D03BA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859C4" w:rsidRPr="00F93B32" w:rsidRDefault="008859C4" w:rsidP="004D03BA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859C4" w:rsidRPr="00F93B32" w:rsidRDefault="008859C4" w:rsidP="004D03BA">
            <w:pPr>
              <w:jc w:val="center"/>
              <w:rPr>
                <w:sz w:val="18"/>
                <w:szCs w:val="18"/>
              </w:rPr>
            </w:pPr>
            <w:r w:rsidRPr="00F93B32">
              <w:rPr>
                <w:rFonts w:eastAsia="Times New Roman" w:cs="Times New Roman"/>
                <w:color w:val="000000"/>
                <w:sz w:val="18"/>
                <w:szCs w:val="18"/>
              </w:rPr>
              <w:t>0,00000</w:t>
            </w:r>
          </w:p>
        </w:tc>
      </w:tr>
    </w:tbl>
    <w:p w:rsidR="00807AD8" w:rsidRDefault="00807AD8">
      <w:pPr>
        <w:ind w:left="93"/>
      </w:pPr>
    </w:p>
    <w:p w:rsidR="00807AD8" w:rsidRDefault="00807AD8">
      <w:pPr>
        <w:sectPr w:rsidR="00807AD8" w:rsidSect="00F93B32">
          <w:headerReference w:type="default" r:id="rId11"/>
          <w:pgSz w:w="16838" w:h="11906" w:orient="landscape"/>
          <w:pgMar w:top="1418" w:right="1134" w:bottom="851" w:left="1134" w:header="709" w:footer="0" w:gutter="0"/>
          <w:pgNumType w:start="0"/>
          <w:cols w:space="720"/>
          <w:titlePg/>
        </w:sectPr>
      </w:pPr>
    </w:p>
    <w:p w:rsidR="00E123BB" w:rsidRPr="00E123BB" w:rsidRDefault="00E123BB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  <w:r w:rsidRPr="00E123BB">
        <w:rPr>
          <w:rFonts w:ascii="PT Astra Serif" w:hAnsi="PT Astra Serif" w:cs="Times New Roman"/>
          <w:b/>
          <w:szCs w:val="28"/>
          <w:lang w:eastAsia="zh-CN" w:bidi="hi-IN"/>
        </w:rPr>
        <w:lastRenderedPageBreak/>
        <w:t>Пояснительная записка</w:t>
      </w:r>
    </w:p>
    <w:p w:rsidR="00E123BB" w:rsidRPr="00E123BB" w:rsidRDefault="00E123BB" w:rsidP="00E123BB">
      <w:pPr>
        <w:tabs>
          <w:tab w:val="left" w:pos="5895"/>
        </w:tabs>
        <w:jc w:val="center"/>
        <w:rPr>
          <w:rFonts w:ascii="PT Astra Serif" w:hAnsi="PT Astra Serif" w:cs="Times New Roman"/>
          <w:b/>
          <w:szCs w:val="28"/>
          <w:lang w:eastAsia="zh-CN" w:bidi="hi-IN"/>
        </w:rPr>
      </w:pPr>
    </w:p>
    <w:p w:rsidR="00E123BB" w:rsidRPr="00E123BB" w:rsidRDefault="00E123BB" w:rsidP="00E123BB">
      <w:pPr>
        <w:tabs>
          <w:tab w:val="left" w:pos="5895"/>
        </w:tabs>
        <w:jc w:val="both"/>
        <w:rPr>
          <w:rFonts w:ascii="PT Astra Serif" w:hAnsi="PT Astra Serif" w:cs="Times New Roman"/>
          <w:szCs w:val="28"/>
          <w:lang w:eastAsia="zh-CN" w:bidi="hi-IN"/>
        </w:rPr>
      </w:pPr>
      <w:r w:rsidRPr="00E123BB">
        <w:rPr>
          <w:rFonts w:ascii="PT Astra Serif" w:hAnsi="PT Astra Serif" w:cs="Times New Roman"/>
          <w:szCs w:val="28"/>
          <w:lang w:eastAsia="zh-CN" w:bidi="hi-IN"/>
        </w:rPr>
        <w:t xml:space="preserve">           </w:t>
      </w:r>
      <w:proofErr w:type="gramStart"/>
      <w:r w:rsidRPr="00E123BB">
        <w:rPr>
          <w:rFonts w:ascii="PT Astra Serif" w:hAnsi="PT Astra Serif" w:cs="Times New Roman"/>
          <w:szCs w:val="28"/>
          <w:lang w:eastAsia="zh-CN" w:bidi="hi-IN"/>
        </w:rPr>
        <w:t>Проект постановления администрации поселения муниципального образования «Мулловское городское поселение» Мелекесского района Ульяновской области «Об утверждении муниципальной программы муниципального образования «Мулловское городское поселение» Мелекесского района Ульяновской области  «</w:t>
      </w:r>
      <w:r w:rsidR="004C1DA9">
        <w:rPr>
          <w:rFonts w:ascii="PT Astra Serif" w:hAnsi="PT Astra Serif" w:cs="Times New Roman"/>
          <w:szCs w:val="28"/>
          <w:lang w:eastAsia="zh-CN" w:bidi="hi-IN"/>
        </w:rPr>
        <w:t>Благоустройство территории</w:t>
      </w:r>
      <w:r w:rsidRPr="00E123BB">
        <w:rPr>
          <w:rFonts w:ascii="PT Astra Serif" w:hAnsi="PT Astra Serif" w:cs="Times New Roman"/>
          <w:szCs w:val="28"/>
          <w:lang w:eastAsia="zh-CN" w:bidi="hi-IN"/>
        </w:rPr>
        <w:t xml:space="preserve">  муниципально</w:t>
      </w:r>
      <w:r w:rsidR="004C1DA9">
        <w:rPr>
          <w:rFonts w:ascii="PT Astra Serif" w:hAnsi="PT Astra Serif" w:cs="Times New Roman"/>
          <w:szCs w:val="28"/>
          <w:lang w:eastAsia="zh-CN" w:bidi="hi-IN"/>
        </w:rPr>
        <w:t>го</w:t>
      </w:r>
      <w:r w:rsidRPr="00E123BB">
        <w:rPr>
          <w:rFonts w:ascii="PT Astra Serif" w:hAnsi="PT Astra Serif" w:cs="Times New Roman"/>
          <w:szCs w:val="28"/>
          <w:lang w:eastAsia="zh-CN" w:bidi="hi-IN"/>
        </w:rPr>
        <w:t xml:space="preserve"> образовани</w:t>
      </w:r>
      <w:r w:rsidR="004C1DA9">
        <w:rPr>
          <w:rFonts w:ascii="PT Astra Serif" w:hAnsi="PT Astra Serif" w:cs="Times New Roman"/>
          <w:szCs w:val="28"/>
          <w:lang w:eastAsia="zh-CN" w:bidi="hi-IN"/>
        </w:rPr>
        <w:t>я</w:t>
      </w:r>
      <w:r w:rsidRPr="00E123BB">
        <w:rPr>
          <w:rFonts w:ascii="PT Astra Serif" w:hAnsi="PT Astra Serif" w:cs="Times New Roman"/>
          <w:szCs w:val="28"/>
          <w:lang w:eastAsia="zh-CN" w:bidi="hi-IN"/>
        </w:rPr>
        <w:t xml:space="preserve"> «Мулловское городское поселение» Мелекесского района Ульяновской области» разработан в </w:t>
      </w:r>
      <w:r w:rsidR="004433F8">
        <w:rPr>
          <w:rFonts w:ascii="PT Astra Serif" w:hAnsi="PT Astra Serif" w:cs="Times New Roman"/>
          <w:szCs w:val="28"/>
        </w:rPr>
        <w:t xml:space="preserve">соответствии со </w:t>
      </w:r>
      <w:r w:rsidR="004433F8" w:rsidRPr="004433F8">
        <w:rPr>
          <w:rFonts w:ascii="PT Astra Serif" w:hAnsi="PT Astra Serif" w:cs="Times New Roman"/>
          <w:color w:val="000000"/>
          <w:szCs w:val="28"/>
        </w:rPr>
        <w:t>статьей 179</w:t>
      </w:r>
      <w:r w:rsidR="004433F8">
        <w:rPr>
          <w:rFonts w:ascii="PT Astra Serif" w:hAnsi="PT Astra Serif" w:cs="Times New Roman"/>
          <w:szCs w:val="28"/>
        </w:rPr>
        <w:t xml:space="preserve"> Бюджетного кодекса Российской Федерации, Федеральным законом </w:t>
      </w:r>
      <w:r w:rsidR="000C2A73" w:rsidRPr="00E54109">
        <w:rPr>
          <w:rFonts w:ascii="PT Astra Serif" w:hAnsi="PT Astra Serif"/>
          <w:color w:val="000000" w:themeColor="text1"/>
          <w:szCs w:val="28"/>
        </w:rPr>
        <w:t xml:space="preserve">от </w:t>
      </w:r>
      <w:r w:rsidR="000C2A73" w:rsidRPr="00E54109">
        <w:rPr>
          <w:rStyle w:val="ac"/>
          <w:rFonts w:ascii="PT Astra Serif" w:hAnsi="PT Astra Serif" w:cs="Arial"/>
          <w:b w:val="0"/>
          <w:color w:val="000000" w:themeColor="text1"/>
          <w:shd w:val="clear" w:color="auto" w:fill="FFFFFF"/>
        </w:rPr>
        <w:t>20.03.2025 №</w:t>
      </w:r>
      <w:r w:rsidR="000C2A73" w:rsidRPr="00E54109">
        <w:rPr>
          <w:rStyle w:val="ac"/>
          <w:rFonts w:ascii="PT Astra Serif" w:hAnsi="PT Astra Serif" w:cs="Arial"/>
          <w:b w:val="0"/>
          <w:color w:val="000000" w:themeColor="text1"/>
          <w:szCs w:val="28"/>
          <w:shd w:val="clear" w:color="auto" w:fill="FFFFFF"/>
        </w:rPr>
        <w:t>33-ФЗ</w:t>
      </w:r>
      <w:r w:rsidR="000C2A73" w:rsidRPr="00E54109">
        <w:rPr>
          <w:rFonts w:ascii="PT Astra Serif" w:hAnsi="PT Astra Serif"/>
          <w:color w:val="000000" w:themeColor="text1"/>
          <w:szCs w:val="28"/>
        </w:rPr>
        <w:t xml:space="preserve"> «</w:t>
      </w:r>
      <w:r w:rsidR="000C2A73" w:rsidRPr="00E54109">
        <w:rPr>
          <w:rStyle w:val="ac"/>
          <w:rFonts w:ascii="PT Astra Serif" w:hAnsi="PT Astra Serif" w:cs="Arial"/>
          <w:b w:val="0"/>
          <w:color w:val="000000" w:themeColor="text1"/>
          <w:szCs w:val="28"/>
          <w:shd w:val="clear" w:color="auto" w:fill="FFFFFF"/>
        </w:rPr>
        <w:t>Об общих принципах организации местного самоуправления в единой</w:t>
      </w:r>
      <w:proofErr w:type="gramEnd"/>
      <w:r w:rsidR="000C2A73" w:rsidRPr="00E54109">
        <w:rPr>
          <w:rStyle w:val="ac"/>
          <w:rFonts w:ascii="PT Astra Serif" w:hAnsi="PT Astra Serif" w:cs="Arial"/>
          <w:b w:val="0"/>
          <w:color w:val="000000" w:themeColor="text1"/>
          <w:szCs w:val="28"/>
          <w:shd w:val="clear" w:color="auto" w:fill="FFFFFF"/>
        </w:rPr>
        <w:t xml:space="preserve"> </w:t>
      </w:r>
      <w:proofErr w:type="gramStart"/>
      <w:r w:rsidR="000C2A73" w:rsidRPr="00E54109">
        <w:rPr>
          <w:rStyle w:val="ac"/>
          <w:rFonts w:ascii="PT Astra Serif" w:hAnsi="PT Astra Serif" w:cs="Arial"/>
          <w:b w:val="0"/>
          <w:color w:val="000000" w:themeColor="text1"/>
          <w:szCs w:val="28"/>
          <w:shd w:val="clear" w:color="auto" w:fill="FFFFFF"/>
        </w:rPr>
        <w:t>системе публичной власти</w:t>
      </w:r>
      <w:r w:rsidR="000C2A73" w:rsidRPr="00E54109">
        <w:rPr>
          <w:rFonts w:ascii="PT Astra Serif" w:hAnsi="PT Astra Serif"/>
          <w:color w:val="000000" w:themeColor="text1"/>
          <w:szCs w:val="28"/>
        </w:rPr>
        <w:t>»</w:t>
      </w:r>
      <w:r w:rsidR="004433F8">
        <w:rPr>
          <w:rFonts w:ascii="PT Astra Serif" w:hAnsi="PT Astra Serif" w:cs="Times New Roman"/>
          <w:szCs w:val="28"/>
        </w:rPr>
        <w:t>, Уставом муниципального образования «Мулловское городское поселение» Мелекесского района Ульяновской области, Постановлением администрации поселения муниципального образования «Мулловское городское поселение» Мелекесского района Ульяновской области от 31.10.2024 №173/1 «Об утверждении Правил разработки, реализации и оценки эффективности реализации муниципальных программ муниципального образования «Мулловское городское поселение» Мелекесского района Ульяновской области, а также осуществления контроля за ходом их реализации»</w:t>
      </w:r>
      <w:r w:rsidR="004433F8">
        <w:rPr>
          <w:rFonts w:ascii="PT Astra Serif" w:hAnsi="PT Astra Serif" w:cs="Times New Roman"/>
          <w:szCs w:val="28"/>
          <w:lang w:eastAsia="en-US"/>
        </w:rPr>
        <w:t xml:space="preserve">, </w:t>
      </w:r>
      <w:r w:rsidR="004433F8">
        <w:rPr>
          <w:rFonts w:ascii="PT Astra Serif" w:hAnsi="PT Astra Serif" w:cs="Times New Roman"/>
          <w:szCs w:val="28"/>
        </w:rPr>
        <w:t>администрация поселения муниципального</w:t>
      </w:r>
      <w:proofErr w:type="gramEnd"/>
      <w:r w:rsidR="004433F8">
        <w:rPr>
          <w:rFonts w:ascii="PT Astra Serif" w:hAnsi="PT Astra Serif" w:cs="Times New Roman"/>
          <w:szCs w:val="28"/>
        </w:rPr>
        <w:t xml:space="preserve"> образования «Мулловское городское поселение» Мелекесского района Ульяновской области</w:t>
      </w:r>
      <w:r w:rsidRPr="00E123BB">
        <w:rPr>
          <w:rFonts w:ascii="PT Astra Serif" w:hAnsi="PT Astra Serif" w:cs="Times New Roman"/>
          <w:szCs w:val="28"/>
          <w:lang w:eastAsia="zh-CN" w:bidi="hi-IN"/>
        </w:rPr>
        <w:t>.</w:t>
      </w:r>
    </w:p>
    <w:p w:rsidR="00E123BB" w:rsidRPr="00E123BB" w:rsidRDefault="00E123BB" w:rsidP="00E123BB">
      <w:pPr>
        <w:tabs>
          <w:tab w:val="left" w:pos="5895"/>
        </w:tabs>
        <w:jc w:val="both"/>
        <w:rPr>
          <w:rFonts w:ascii="PT Astra Serif" w:hAnsi="PT Astra Serif" w:cs="Times New Roman"/>
          <w:szCs w:val="28"/>
          <w:lang w:eastAsia="zh-CN" w:bidi="hi-IN"/>
        </w:rPr>
      </w:pPr>
      <w:r w:rsidRPr="00E123BB">
        <w:rPr>
          <w:rFonts w:ascii="PT Astra Serif" w:hAnsi="PT Astra Serif" w:cs="Times New Roman"/>
          <w:szCs w:val="28"/>
          <w:lang w:eastAsia="zh-CN" w:bidi="hi-IN"/>
        </w:rPr>
        <w:t xml:space="preserve">           Программа разработана для достижения следующих целей и задач:</w:t>
      </w:r>
    </w:p>
    <w:p w:rsidR="004C1DA9" w:rsidRPr="004C1DA9" w:rsidRDefault="004C1DA9" w:rsidP="004C1DA9">
      <w:pPr>
        <w:tabs>
          <w:tab w:val="left" w:pos="5895"/>
        </w:tabs>
        <w:jc w:val="both"/>
        <w:rPr>
          <w:rFonts w:ascii="PT Astra Serif" w:eastAsia="Times New Roman" w:hAnsi="PT Astra Serif" w:cs="Times New Roman"/>
          <w:szCs w:val="28"/>
        </w:rPr>
      </w:pPr>
      <w:r>
        <w:rPr>
          <w:rFonts w:ascii="PT Astra Serif" w:eastAsia="Times New Roman" w:hAnsi="PT Astra Serif" w:cs="Times New Roman"/>
          <w:szCs w:val="28"/>
        </w:rPr>
        <w:t>-</w:t>
      </w:r>
      <w:r w:rsidRPr="004C1DA9">
        <w:rPr>
          <w:rFonts w:ascii="PT Astra Serif" w:eastAsia="Times New Roman" w:hAnsi="PT Astra Serif" w:cs="Times New Roman"/>
          <w:szCs w:val="28"/>
        </w:rPr>
        <w:t xml:space="preserve"> создание комфортных условий проживания и отдыха населения;</w:t>
      </w:r>
    </w:p>
    <w:p w:rsidR="004C1DA9" w:rsidRPr="004C1DA9" w:rsidRDefault="004C1DA9" w:rsidP="004C1DA9">
      <w:pPr>
        <w:tabs>
          <w:tab w:val="left" w:pos="5895"/>
        </w:tabs>
        <w:jc w:val="both"/>
        <w:rPr>
          <w:rFonts w:ascii="PT Astra Serif" w:eastAsia="Times New Roman" w:hAnsi="PT Astra Serif" w:cs="Times New Roman"/>
          <w:szCs w:val="28"/>
        </w:rPr>
      </w:pPr>
      <w:r>
        <w:rPr>
          <w:rFonts w:ascii="PT Astra Serif" w:eastAsia="Times New Roman" w:hAnsi="PT Astra Serif" w:cs="Times New Roman"/>
          <w:szCs w:val="28"/>
        </w:rPr>
        <w:t>-</w:t>
      </w:r>
      <w:r w:rsidRPr="004C1DA9">
        <w:rPr>
          <w:rFonts w:ascii="PT Astra Serif" w:eastAsia="Times New Roman" w:hAnsi="PT Astra Serif" w:cs="Times New Roman"/>
          <w:szCs w:val="28"/>
        </w:rPr>
        <w:t xml:space="preserve"> повышение уровня благоустройства общественных территорий МО «Мулловское городское поселение»;</w:t>
      </w:r>
    </w:p>
    <w:p w:rsidR="004C1DA9" w:rsidRPr="004C1DA9" w:rsidRDefault="004C1DA9" w:rsidP="004C1DA9">
      <w:pPr>
        <w:tabs>
          <w:tab w:val="left" w:pos="5895"/>
        </w:tabs>
        <w:jc w:val="both"/>
        <w:rPr>
          <w:rFonts w:ascii="PT Astra Serif" w:eastAsia="Times New Roman" w:hAnsi="PT Astra Serif" w:cs="Times New Roman"/>
          <w:szCs w:val="28"/>
        </w:rPr>
      </w:pPr>
      <w:r>
        <w:rPr>
          <w:rFonts w:ascii="PT Astra Serif" w:eastAsia="Times New Roman" w:hAnsi="PT Astra Serif" w:cs="Times New Roman"/>
          <w:szCs w:val="28"/>
        </w:rPr>
        <w:t>-</w:t>
      </w:r>
      <w:r w:rsidRPr="004C1DA9">
        <w:rPr>
          <w:rFonts w:ascii="PT Astra Serif" w:eastAsia="Times New Roman" w:hAnsi="PT Astra Serif" w:cs="Times New Roman"/>
          <w:szCs w:val="28"/>
        </w:rPr>
        <w:t xml:space="preserve"> расселение граждан из МКД, признанных аварийными и подлежащими сносу или реконструкции в целях создания им безопасных и благоприятных условий для проживания;</w:t>
      </w:r>
    </w:p>
    <w:p w:rsidR="004C1DA9" w:rsidRPr="004C1DA9" w:rsidRDefault="004C1DA9" w:rsidP="004C1DA9">
      <w:pPr>
        <w:tabs>
          <w:tab w:val="left" w:pos="5895"/>
        </w:tabs>
        <w:jc w:val="both"/>
        <w:rPr>
          <w:rFonts w:ascii="PT Astra Serif" w:eastAsia="Times New Roman" w:hAnsi="PT Astra Serif" w:cs="Times New Roman"/>
          <w:szCs w:val="28"/>
        </w:rPr>
      </w:pPr>
      <w:r>
        <w:rPr>
          <w:rFonts w:ascii="PT Astra Serif" w:eastAsia="Times New Roman" w:hAnsi="PT Astra Serif" w:cs="Times New Roman"/>
          <w:szCs w:val="28"/>
        </w:rPr>
        <w:t>-</w:t>
      </w:r>
      <w:r w:rsidRPr="004C1DA9">
        <w:rPr>
          <w:rFonts w:ascii="PT Astra Serif" w:eastAsia="Times New Roman" w:hAnsi="PT Astra Serif" w:cs="Times New Roman"/>
          <w:szCs w:val="28"/>
        </w:rPr>
        <w:t xml:space="preserve"> сокращения непригодного для проживания жилищного фонда на</w:t>
      </w:r>
      <w:r w:rsidR="000C2A73">
        <w:rPr>
          <w:rFonts w:ascii="PT Astra Serif" w:eastAsia="Times New Roman" w:hAnsi="PT Astra Serif" w:cs="Times New Roman"/>
          <w:szCs w:val="28"/>
        </w:rPr>
        <w:t xml:space="preserve"> </w:t>
      </w:r>
      <w:r w:rsidRPr="004C1DA9">
        <w:rPr>
          <w:rFonts w:ascii="PT Astra Serif" w:eastAsia="Times New Roman" w:hAnsi="PT Astra Serif" w:cs="Times New Roman"/>
          <w:szCs w:val="28"/>
        </w:rPr>
        <w:t>территории МО «</w:t>
      </w:r>
      <w:proofErr w:type="spellStart"/>
      <w:r w:rsidRPr="004C1DA9">
        <w:rPr>
          <w:rFonts w:ascii="PT Astra Serif" w:eastAsia="Times New Roman" w:hAnsi="PT Astra Serif" w:cs="Times New Roman"/>
          <w:szCs w:val="28"/>
        </w:rPr>
        <w:t>Мулловское</w:t>
      </w:r>
      <w:proofErr w:type="spellEnd"/>
      <w:r w:rsidRPr="004C1DA9">
        <w:rPr>
          <w:rFonts w:ascii="PT Astra Serif" w:eastAsia="Times New Roman" w:hAnsi="PT Astra Serif" w:cs="Times New Roman"/>
          <w:szCs w:val="28"/>
        </w:rPr>
        <w:t xml:space="preserve"> городское поселение». </w:t>
      </w:r>
    </w:p>
    <w:p w:rsidR="004433F8" w:rsidRPr="004433F8" w:rsidRDefault="004433F8" w:rsidP="004433F8">
      <w:pPr>
        <w:tabs>
          <w:tab w:val="left" w:pos="5895"/>
        </w:tabs>
        <w:jc w:val="both"/>
        <w:rPr>
          <w:rFonts w:ascii="PT Astra Serif" w:hAnsi="PT Astra Serif" w:cs="Times New Roman"/>
          <w:szCs w:val="28"/>
          <w:lang w:eastAsia="zh-CN" w:bidi="hi-IN"/>
        </w:rPr>
      </w:pPr>
      <w:r w:rsidRPr="004433F8">
        <w:rPr>
          <w:rFonts w:ascii="PT Astra Serif" w:hAnsi="PT Astra Serif" w:cs="Times New Roman"/>
          <w:szCs w:val="28"/>
          <w:lang w:eastAsia="zh-CN" w:bidi="hi-IN"/>
        </w:rPr>
        <w:t xml:space="preserve">Общий объём бюджетных ассигнований на финансовое обеспечение муниципальной программы составляет </w:t>
      </w:r>
      <w:r w:rsidR="004C1DA9" w:rsidRPr="004C1DA9">
        <w:rPr>
          <w:rFonts w:ascii="PT Astra Serif" w:hAnsi="PT Astra Serif" w:cs="Times New Roman"/>
          <w:szCs w:val="28"/>
          <w:lang w:eastAsia="zh-CN" w:bidi="hi-IN"/>
        </w:rPr>
        <w:t>9</w:t>
      </w:r>
      <w:r w:rsidR="008859C4" w:rsidRPr="008859C4">
        <w:rPr>
          <w:rFonts w:ascii="PT Astra Serif" w:hAnsi="PT Astra Serif" w:cs="Times New Roman"/>
          <w:szCs w:val="28"/>
          <w:lang w:eastAsia="zh-CN" w:bidi="hi-IN"/>
        </w:rPr>
        <w:t>15</w:t>
      </w:r>
      <w:r w:rsidR="004C1DA9" w:rsidRPr="004C1DA9">
        <w:rPr>
          <w:rFonts w:ascii="PT Astra Serif" w:hAnsi="PT Astra Serif" w:cs="Times New Roman"/>
          <w:szCs w:val="28"/>
          <w:lang w:eastAsia="zh-CN" w:bidi="hi-IN"/>
        </w:rPr>
        <w:t>4,81119</w:t>
      </w:r>
      <w:r w:rsidR="004C1DA9">
        <w:rPr>
          <w:rFonts w:ascii="PT Astra Serif" w:hAnsi="PT Astra Serif" w:cs="Times New Roman"/>
          <w:szCs w:val="28"/>
          <w:lang w:eastAsia="zh-CN" w:bidi="hi-IN"/>
        </w:rPr>
        <w:t xml:space="preserve"> </w:t>
      </w:r>
      <w:r w:rsidRPr="004433F8">
        <w:rPr>
          <w:rFonts w:ascii="PT Astra Serif" w:hAnsi="PT Astra Serif" w:cs="Times New Roman"/>
          <w:szCs w:val="28"/>
          <w:lang w:eastAsia="zh-CN" w:bidi="hi-IN"/>
        </w:rPr>
        <w:t>тыс. руб., в том числе по годам реализации:</w:t>
      </w:r>
    </w:p>
    <w:p w:rsidR="004433F8" w:rsidRPr="004433F8" w:rsidRDefault="004433F8" w:rsidP="004433F8">
      <w:pPr>
        <w:tabs>
          <w:tab w:val="left" w:pos="5895"/>
        </w:tabs>
        <w:jc w:val="both"/>
        <w:rPr>
          <w:rFonts w:ascii="PT Astra Serif" w:hAnsi="PT Astra Serif" w:cs="Times New Roman"/>
          <w:szCs w:val="28"/>
          <w:lang w:eastAsia="zh-CN" w:bidi="hi-IN"/>
        </w:rPr>
      </w:pPr>
      <w:r w:rsidRPr="004433F8">
        <w:rPr>
          <w:rFonts w:ascii="PT Astra Serif" w:hAnsi="PT Astra Serif" w:cs="Times New Roman"/>
          <w:szCs w:val="28"/>
          <w:lang w:eastAsia="zh-CN" w:bidi="hi-IN"/>
        </w:rPr>
        <w:t xml:space="preserve">2026 год – </w:t>
      </w:r>
      <w:r w:rsidR="008859C4">
        <w:rPr>
          <w:rFonts w:ascii="PT Astra Serif" w:hAnsi="PT Astra Serif" w:cs="Times New Roman"/>
          <w:szCs w:val="28"/>
          <w:lang w:val="en-US" w:eastAsia="zh-CN" w:bidi="hi-IN"/>
        </w:rPr>
        <w:t>13</w:t>
      </w:r>
      <w:r w:rsidRPr="004433F8">
        <w:rPr>
          <w:rFonts w:ascii="PT Astra Serif" w:hAnsi="PT Astra Serif" w:cs="Times New Roman"/>
          <w:szCs w:val="28"/>
          <w:lang w:eastAsia="zh-CN" w:bidi="hi-IN"/>
        </w:rPr>
        <w:t>0,00000 тыс. руб.;</w:t>
      </w:r>
    </w:p>
    <w:p w:rsidR="004433F8" w:rsidRPr="004433F8" w:rsidRDefault="004433F8" w:rsidP="004433F8">
      <w:pPr>
        <w:tabs>
          <w:tab w:val="left" w:pos="5895"/>
        </w:tabs>
        <w:jc w:val="both"/>
        <w:rPr>
          <w:rFonts w:ascii="PT Astra Serif" w:hAnsi="PT Astra Serif" w:cs="Times New Roman"/>
          <w:szCs w:val="28"/>
          <w:lang w:eastAsia="zh-CN" w:bidi="hi-IN"/>
        </w:rPr>
      </w:pPr>
      <w:r w:rsidRPr="004433F8">
        <w:rPr>
          <w:rFonts w:ascii="PT Astra Serif" w:hAnsi="PT Astra Serif" w:cs="Times New Roman"/>
          <w:szCs w:val="28"/>
          <w:lang w:eastAsia="zh-CN" w:bidi="hi-IN"/>
        </w:rPr>
        <w:t xml:space="preserve">2027 год – </w:t>
      </w:r>
      <w:r w:rsidR="004C1DA9" w:rsidRPr="004C1DA9">
        <w:rPr>
          <w:rFonts w:ascii="PT Astra Serif" w:hAnsi="PT Astra Serif" w:cs="Times New Roman"/>
          <w:szCs w:val="28"/>
          <w:lang w:eastAsia="zh-CN" w:bidi="hi-IN"/>
        </w:rPr>
        <w:t>9024,81119</w:t>
      </w:r>
      <w:r w:rsidR="004C1DA9">
        <w:rPr>
          <w:rFonts w:ascii="PT Astra Serif" w:hAnsi="PT Astra Serif" w:cs="Times New Roman"/>
          <w:szCs w:val="28"/>
          <w:lang w:eastAsia="zh-CN" w:bidi="hi-IN"/>
        </w:rPr>
        <w:t xml:space="preserve"> </w:t>
      </w:r>
      <w:r w:rsidRPr="004433F8">
        <w:rPr>
          <w:rFonts w:ascii="PT Astra Serif" w:hAnsi="PT Astra Serif" w:cs="Times New Roman"/>
          <w:szCs w:val="28"/>
          <w:lang w:eastAsia="zh-CN" w:bidi="hi-IN"/>
        </w:rPr>
        <w:t>тыс. руб.;</w:t>
      </w:r>
    </w:p>
    <w:p w:rsidR="004433F8" w:rsidRPr="004433F8" w:rsidRDefault="004433F8" w:rsidP="004433F8">
      <w:pPr>
        <w:tabs>
          <w:tab w:val="left" w:pos="5895"/>
        </w:tabs>
        <w:jc w:val="both"/>
        <w:rPr>
          <w:rFonts w:ascii="PT Astra Serif" w:hAnsi="PT Astra Serif" w:cs="Times New Roman"/>
          <w:szCs w:val="28"/>
          <w:lang w:eastAsia="zh-CN" w:bidi="hi-IN"/>
        </w:rPr>
      </w:pPr>
      <w:r w:rsidRPr="004433F8">
        <w:rPr>
          <w:rFonts w:ascii="PT Astra Serif" w:hAnsi="PT Astra Serif" w:cs="Times New Roman"/>
          <w:szCs w:val="28"/>
          <w:lang w:eastAsia="zh-CN" w:bidi="hi-IN"/>
        </w:rPr>
        <w:t>2028 год – 0,00000 тыс. руб.;</w:t>
      </w:r>
    </w:p>
    <w:p w:rsidR="004433F8" w:rsidRPr="004433F8" w:rsidRDefault="004433F8" w:rsidP="004433F8">
      <w:pPr>
        <w:tabs>
          <w:tab w:val="left" w:pos="5895"/>
        </w:tabs>
        <w:jc w:val="both"/>
        <w:rPr>
          <w:rFonts w:ascii="PT Astra Serif" w:hAnsi="PT Astra Serif" w:cs="Times New Roman"/>
          <w:szCs w:val="28"/>
          <w:lang w:eastAsia="zh-CN" w:bidi="hi-IN"/>
        </w:rPr>
      </w:pPr>
      <w:r w:rsidRPr="004433F8">
        <w:rPr>
          <w:rFonts w:ascii="PT Astra Serif" w:hAnsi="PT Astra Serif" w:cs="Times New Roman"/>
          <w:szCs w:val="28"/>
          <w:lang w:eastAsia="zh-CN" w:bidi="hi-IN"/>
        </w:rPr>
        <w:t>2029 год – 0,00000 тыс. руб.;</w:t>
      </w:r>
    </w:p>
    <w:p w:rsidR="00E123BB" w:rsidRDefault="004433F8" w:rsidP="004433F8">
      <w:pPr>
        <w:tabs>
          <w:tab w:val="left" w:pos="5895"/>
        </w:tabs>
        <w:jc w:val="both"/>
        <w:rPr>
          <w:rFonts w:ascii="PT Astra Serif" w:hAnsi="PT Astra Serif" w:cs="Times New Roman"/>
          <w:szCs w:val="28"/>
          <w:lang w:eastAsia="zh-CN" w:bidi="hi-IN"/>
        </w:rPr>
      </w:pPr>
      <w:r w:rsidRPr="004433F8">
        <w:rPr>
          <w:rFonts w:ascii="PT Astra Serif" w:hAnsi="PT Astra Serif" w:cs="Times New Roman"/>
          <w:szCs w:val="28"/>
          <w:lang w:eastAsia="zh-CN" w:bidi="hi-IN"/>
        </w:rPr>
        <w:t>2030 год – 0,00000 тыс. руб.</w:t>
      </w:r>
      <w:r w:rsidR="004C1DA9">
        <w:rPr>
          <w:rFonts w:ascii="PT Astra Serif" w:hAnsi="PT Astra Serif" w:cs="Times New Roman"/>
          <w:szCs w:val="28"/>
          <w:lang w:eastAsia="zh-CN" w:bidi="hi-IN"/>
        </w:rPr>
        <w:t>;</w:t>
      </w:r>
    </w:p>
    <w:p w:rsidR="004C1DA9" w:rsidRPr="004C1DA9" w:rsidRDefault="004C1DA9" w:rsidP="004C1DA9">
      <w:pPr>
        <w:tabs>
          <w:tab w:val="left" w:pos="5895"/>
        </w:tabs>
        <w:jc w:val="both"/>
        <w:rPr>
          <w:rFonts w:ascii="PT Astra Serif" w:hAnsi="PT Astra Serif" w:cs="Times New Roman"/>
          <w:szCs w:val="28"/>
          <w:lang w:eastAsia="zh-CN" w:bidi="hi-IN"/>
        </w:rPr>
      </w:pPr>
      <w:r w:rsidRPr="004C1DA9">
        <w:rPr>
          <w:rFonts w:ascii="PT Astra Serif" w:hAnsi="PT Astra Serif" w:cs="Times New Roman"/>
          <w:szCs w:val="28"/>
          <w:lang w:eastAsia="zh-CN" w:bidi="hi-IN"/>
        </w:rPr>
        <w:t>203</w:t>
      </w:r>
      <w:r>
        <w:rPr>
          <w:rFonts w:ascii="PT Astra Serif" w:hAnsi="PT Astra Serif" w:cs="Times New Roman"/>
          <w:szCs w:val="28"/>
          <w:lang w:eastAsia="zh-CN" w:bidi="hi-IN"/>
        </w:rPr>
        <w:t>1</w:t>
      </w:r>
      <w:r w:rsidRPr="004C1DA9">
        <w:rPr>
          <w:rFonts w:ascii="PT Astra Serif" w:hAnsi="PT Astra Serif" w:cs="Times New Roman"/>
          <w:szCs w:val="28"/>
          <w:lang w:eastAsia="zh-CN" w:bidi="hi-IN"/>
        </w:rPr>
        <w:t xml:space="preserve"> год – 0,00000 тыс. руб.</w:t>
      </w:r>
    </w:p>
    <w:p w:rsidR="004C1DA9" w:rsidRPr="00E123BB" w:rsidRDefault="004C1DA9" w:rsidP="004433F8">
      <w:pPr>
        <w:tabs>
          <w:tab w:val="left" w:pos="5895"/>
        </w:tabs>
        <w:jc w:val="both"/>
        <w:rPr>
          <w:rFonts w:ascii="PT Astra Serif" w:hAnsi="PT Astra Serif" w:cs="Times New Roman"/>
          <w:szCs w:val="28"/>
          <w:lang w:eastAsia="zh-CN" w:bidi="hi-IN"/>
        </w:rPr>
      </w:pPr>
    </w:p>
    <w:p w:rsidR="00E123BB" w:rsidRPr="00E123BB" w:rsidRDefault="00E123BB" w:rsidP="00E123BB">
      <w:pPr>
        <w:tabs>
          <w:tab w:val="left" w:pos="5895"/>
        </w:tabs>
        <w:jc w:val="both"/>
        <w:rPr>
          <w:rFonts w:ascii="PT Astra Serif" w:hAnsi="PT Astra Serif" w:cs="Times New Roman"/>
          <w:szCs w:val="28"/>
          <w:lang w:eastAsia="zh-CN" w:bidi="hi-IN"/>
        </w:rPr>
      </w:pPr>
      <w:r w:rsidRPr="00E123BB">
        <w:rPr>
          <w:rFonts w:ascii="PT Astra Serif" w:hAnsi="PT Astra Serif" w:cs="Times New Roman"/>
          <w:szCs w:val="28"/>
          <w:lang w:eastAsia="zh-CN" w:bidi="hi-IN"/>
        </w:rPr>
        <w:t xml:space="preserve">      В результате выполнения программных мероприятий будут достигнуты следующие результаты:</w:t>
      </w:r>
    </w:p>
    <w:p w:rsidR="00E123BB" w:rsidRPr="00E123BB" w:rsidRDefault="00E123BB" w:rsidP="00E123BB">
      <w:pPr>
        <w:tabs>
          <w:tab w:val="left" w:pos="5895"/>
        </w:tabs>
        <w:jc w:val="both"/>
        <w:rPr>
          <w:rFonts w:ascii="PT Astra Serif" w:hAnsi="PT Astra Serif" w:cs="Times New Roman"/>
          <w:szCs w:val="28"/>
          <w:lang w:eastAsia="zh-CN" w:bidi="hi-IN"/>
        </w:rPr>
      </w:pPr>
      <w:r w:rsidRPr="00E123BB">
        <w:rPr>
          <w:rFonts w:ascii="PT Astra Serif" w:hAnsi="PT Astra Serif" w:cs="Times New Roman"/>
          <w:szCs w:val="28"/>
          <w:lang w:eastAsia="zh-CN" w:bidi="hi-IN"/>
        </w:rPr>
        <w:t>- улучшение архитектурного облика населенных пунктов МО «Мулловское городское поселение» Мелекесского района Ульяновской области;</w:t>
      </w:r>
    </w:p>
    <w:p w:rsidR="00E123BB" w:rsidRPr="00E123BB" w:rsidRDefault="00E123BB" w:rsidP="00E123BB">
      <w:pPr>
        <w:tabs>
          <w:tab w:val="left" w:pos="5895"/>
        </w:tabs>
        <w:jc w:val="both"/>
        <w:rPr>
          <w:rFonts w:ascii="PT Astra Serif" w:hAnsi="PT Astra Serif" w:cs="Times New Roman"/>
          <w:szCs w:val="28"/>
          <w:lang w:eastAsia="zh-CN" w:bidi="hi-IN"/>
        </w:rPr>
      </w:pPr>
      <w:r w:rsidRPr="00E123BB">
        <w:rPr>
          <w:rFonts w:ascii="PT Astra Serif" w:hAnsi="PT Astra Serif" w:cs="Times New Roman"/>
          <w:szCs w:val="28"/>
          <w:lang w:eastAsia="zh-CN" w:bidi="hi-IN"/>
        </w:rPr>
        <w:lastRenderedPageBreak/>
        <w:t>- совершенствование эстетического состояния территорий поселения;</w:t>
      </w:r>
    </w:p>
    <w:p w:rsidR="00E123BB" w:rsidRPr="00E123BB" w:rsidRDefault="00E123BB" w:rsidP="00E123BB">
      <w:pPr>
        <w:tabs>
          <w:tab w:val="left" w:pos="5895"/>
        </w:tabs>
        <w:jc w:val="both"/>
        <w:rPr>
          <w:rFonts w:ascii="PT Astra Serif" w:hAnsi="PT Astra Serif" w:cs="Times New Roman"/>
          <w:szCs w:val="28"/>
          <w:lang w:eastAsia="zh-CN" w:bidi="hi-IN"/>
        </w:rPr>
      </w:pPr>
      <w:r w:rsidRPr="00E123BB">
        <w:rPr>
          <w:rFonts w:ascii="PT Astra Serif" w:hAnsi="PT Astra Serif" w:cs="Times New Roman"/>
          <w:szCs w:val="28"/>
          <w:lang w:eastAsia="zh-CN" w:bidi="hi-IN"/>
        </w:rPr>
        <w:t xml:space="preserve"> - создание среды, комфортной для проживания жителей поселения.</w:t>
      </w:r>
    </w:p>
    <w:p w:rsidR="00E123BB" w:rsidRPr="00E123BB" w:rsidRDefault="00E123BB" w:rsidP="00E123BB">
      <w:pPr>
        <w:tabs>
          <w:tab w:val="center" w:pos="6468"/>
          <w:tab w:val="right" w:pos="9665"/>
        </w:tabs>
        <w:spacing w:after="200" w:line="276" w:lineRule="auto"/>
        <w:rPr>
          <w:rFonts w:ascii="PT Astra Serif" w:hAnsi="PT Astra Serif" w:cs="Times New Roman"/>
          <w:szCs w:val="28"/>
          <w:lang w:eastAsia="en-US"/>
        </w:rPr>
      </w:pPr>
      <w:r w:rsidRPr="00E123BB">
        <w:rPr>
          <w:rFonts w:ascii="PT Astra Serif" w:hAnsi="PT Astra Serif" w:cs="Times New Roman"/>
          <w:szCs w:val="28"/>
          <w:lang w:eastAsia="en-US"/>
        </w:rPr>
        <w:t xml:space="preserve">         </w:t>
      </w:r>
    </w:p>
    <w:p w:rsidR="00E123BB" w:rsidRPr="00E123BB" w:rsidRDefault="000C2A73" w:rsidP="00E123BB">
      <w:pPr>
        <w:tabs>
          <w:tab w:val="center" w:pos="6468"/>
          <w:tab w:val="right" w:pos="9665"/>
        </w:tabs>
        <w:rPr>
          <w:rFonts w:ascii="PT Astra Serif" w:hAnsi="PT Astra Serif" w:cs="Times New Roman"/>
          <w:szCs w:val="28"/>
          <w:lang w:eastAsia="en-US"/>
        </w:rPr>
      </w:pPr>
      <w:proofErr w:type="spellStart"/>
      <w:r>
        <w:rPr>
          <w:rFonts w:ascii="PT Astra Serif" w:hAnsi="PT Astra Serif" w:cs="Times New Roman"/>
          <w:szCs w:val="28"/>
          <w:lang w:eastAsia="en-US"/>
        </w:rPr>
        <w:t>И.о</w:t>
      </w:r>
      <w:proofErr w:type="gramStart"/>
      <w:r>
        <w:rPr>
          <w:rFonts w:ascii="PT Astra Serif" w:hAnsi="PT Astra Serif" w:cs="Times New Roman"/>
          <w:szCs w:val="28"/>
          <w:lang w:eastAsia="en-US"/>
        </w:rPr>
        <w:t>.Г</w:t>
      </w:r>
      <w:proofErr w:type="gramEnd"/>
      <w:r>
        <w:rPr>
          <w:rFonts w:ascii="PT Astra Serif" w:hAnsi="PT Astra Serif" w:cs="Times New Roman"/>
          <w:szCs w:val="28"/>
          <w:lang w:eastAsia="en-US"/>
        </w:rPr>
        <w:t>лавы</w:t>
      </w:r>
      <w:proofErr w:type="spellEnd"/>
      <w:r w:rsidR="00E123BB" w:rsidRPr="00E123BB">
        <w:rPr>
          <w:rFonts w:ascii="PT Astra Serif" w:hAnsi="PT Astra Serif" w:cs="Times New Roman"/>
          <w:szCs w:val="28"/>
          <w:lang w:eastAsia="en-US"/>
        </w:rPr>
        <w:t xml:space="preserve"> администрации       </w:t>
      </w:r>
      <w:r>
        <w:rPr>
          <w:rFonts w:ascii="PT Astra Serif" w:hAnsi="PT Astra Serif" w:cs="Times New Roman"/>
          <w:szCs w:val="28"/>
          <w:lang w:eastAsia="en-US"/>
        </w:rPr>
        <w:t xml:space="preserve">                    </w:t>
      </w:r>
      <w:r w:rsidR="00E123BB" w:rsidRPr="00E123BB">
        <w:rPr>
          <w:rFonts w:ascii="PT Astra Serif" w:hAnsi="PT Astra Serif" w:cs="Times New Roman"/>
          <w:szCs w:val="28"/>
          <w:lang w:eastAsia="en-US"/>
        </w:rPr>
        <w:t xml:space="preserve">                       Г.</w:t>
      </w:r>
      <w:r>
        <w:rPr>
          <w:rFonts w:ascii="PT Astra Serif" w:hAnsi="PT Astra Serif" w:cs="Times New Roman"/>
          <w:szCs w:val="28"/>
          <w:lang w:eastAsia="en-US"/>
        </w:rPr>
        <w:t>Р</w:t>
      </w:r>
      <w:r w:rsidR="00E123BB" w:rsidRPr="00E123BB">
        <w:rPr>
          <w:rFonts w:ascii="PT Astra Serif" w:hAnsi="PT Astra Serif" w:cs="Times New Roman"/>
          <w:szCs w:val="28"/>
          <w:lang w:eastAsia="en-US"/>
        </w:rPr>
        <w:t xml:space="preserve">. </w:t>
      </w:r>
      <w:proofErr w:type="spellStart"/>
      <w:r>
        <w:rPr>
          <w:rFonts w:ascii="PT Astra Serif" w:hAnsi="PT Astra Serif" w:cs="Times New Roman"/>
          <w:szCs w:val="28"/>
          <w:lang w:eastAsia="en-US"/>
        </w:rPr>
        <w:t>Туктарова</w:t>
      </w:r>
      <w:proofErr w:type="spellEnd"/>
    </w:p>
    <w:p w:rsidR="00807AD8" w:rsidRDefault="00807AD8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firstLine="709"/>
        <w:jc w:val="both"/>
        <w:rPr>
          <w:rFonts w:ascii="PT Astra Serif" w:hAnsi="PT Astra Serif"/>
          <w:b/>
          <w:bCs/>
          <w:sz w:val="24"/>
          <w:szCs w:val="24"/>
        </w:rPr>
      </w:pPr>
    </w:p>
    <w:p w:rsidR="00807AD8" w:rsidRDefault="00807AD8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firstLine="709"/>
        <w:jc w:val="both"/>
        <w:rPr>
          <w:rFonts w:ascii="PT Astra Serif" w:hAnsi="PT Astra Serif"/>
          <w:b/>
          <w:bCs/>
          <w:sz w:val="24"/>
          <w:szCs w:val="24"/>
        </w:rPr>
      </w:pPr>
    </w:p>
    <w:p w:rsidR="00807AD8" w:rsidRDefault="00807AD8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firstLine="709"/>
        <w:jc w:val="both"/>
        <w:rPr>
          <w:rFonts w:ascii="PT Astra Serif" w:hAnsi="PT Astra Serif"/>
          <w:b/>
          <w:bCs/>
          <w:sz w:val="24"/>
          <w:szCs w:val="24"/>
        </w:rPr>
      </w:pPr>
    </w:p>
    <w:p w:rsidR="00807AD8" w:rsidRDefault="00807AD8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firstLine="709"/>
        <w:jc w:val="both"/>
        <w:rPr>
          <w:rFonts w:ascii="PT Astra Serif" w:hAnsi="PT Astra Serif"/>
          <w:b/>
          <w:bCs/>
          <w:sz w:val="24"/>
          <w:szCs w:val="24"/>
        </w:rPr>
      </w:pPr>
    </w:p>
    <w:sectPr w:rsidR="00807AD8">
      <w:headerReference w:type="default" r:id="rId12"/>
      <w:pgSz w:w="11906" w:h="16838"/>
      <w:pgMar w:top="1134" w:right="850" w:bottom="1134" w:left="1701" w:header="708" w:footer="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E94" w:rsidRDefault="00567E94">
      <w:r>
        <w:separator/>
      </w:r>
    </w:p>
  </w:endnote>
  <w:endnote w:type="continuationSeparator" w:id="0">
    <w:p w:rsidR="00567E94" w:rsidRDefault="00567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44">
    <w:altName w:val="MS Gothic"/>
    <w:charset w:val="8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E94" w:rsidRDefault="00567E94">
      <w:r>
        <w:separator/>
      </w:r>
    </w:p>
  </w:footnote>
  <w:footnote w:type="continuationSeparator" w:id="0">
    <w:p w:rsidR="00567E94" w:rsidRDefault="00567E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187" w:rsidRDefault="000A1187">
    <w:pPr>
      <w:pStyle w:val="a7"/>
      <w:jc w:val="center"/>
    </w:pPr>
  </w:p>
  <w:p w:rsidR="000A1187" w:rsidRDefault="000A118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187" w:rsidRDefault="000A1187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187" w:rsidRDefault="000A1187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 w:rsidR="008859C4">
      <w:rPr>
        <w:noProof/>
      </w:rPr>
      <w:t>1</w:t>
    </w:r>
    <w:r>
      <w:fldChar w:fldCharType="end"/>
    </w:r>
  </w:p>
  <w:p w:rsidR="000A1187" w:rsidRDefault="000A118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4FE8"/>
    <w:multiLevelType w:val="multilevel"/>
    <w:tmpl w:val="AC3884F6"/>
    <w:name w:val="Нумерованный список 13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08" w:firstLine="0"/>
      </w:pPr>
      <w:rPr>
        <w:b/>
      </w:rPr>
    </w:lvl>
    <w:lvl w:ilvl="2">
      <w:start w:val="1"/>
      <w:numFmt w:val="decimal"/>
      <w:lvlText w:val="%1.%2.%3."/>
      <w:lvlJc w:val="left"/>
      <w:pPr>
        <w:ind w:left="1056" w:firstLine="0"/>
      </w:pPr>
    </w:lvl>
    <w:lvl w:ilvl="3">
      <w:start w:val="1"/>
      <w:numFmt w:val="decimal"/>
      <w:lvlText w:val="%1.%2.%3.%4."/>
      <w:lvlJc w:val="left"/>
      <w:pPr>
        <w:ind w:left="1404" w:firstLine="0"/>
      </w:pPr>
    </w:lvl>
    <w:lvl w:ilvl="4">
      <w:start w:val="1"/>
      <w:numFmt w:val="decimal"/>
      <w:lvlText w:val="%1.%2.%3.%4.%5."/>
      <w:lvlJc w:val="left"/>
      <w:pPr>
        <w:ind w:left="1752" w:firstLine="0"/>
      </w:pPr>
    </w:lvl>
    <w:lvl w:ilvl="5">
      <w:start w:val="1"/>
      <w:numFmt w:val="decimal"/>
      <w:lvlText w:val="%1.%2.%3.%4.%5.%6."/>
      <w:lvlJc w:val="left"/>
      <w:pPr>
        <w:ind w:left="2100" w:firstLine="0"/>
      </w:pPr>
    </w:lvl>
    <w:lvl w:ilvl="6">
      <w:start w:val="1"/>
      <w:numFmt w:val="decimal"/>
      <w:lvlText w:val="%1.%2.%3.%4.%5.%6.%7."/>
      <w:lvlJc w:val="left"/>
      <w:pPr>
        <w:ind w:left="2448" w:firstLine="0"/>
      </w:pPr>
    </w:lvl>
    <w:lvl w:ilvl="7">
      <w:start w:val="1"/>
      <w:numFmt w:val="decimal"/>
      <w:lvlText w:val="%1.%2.%3.%4.%5.%6.%7.%8."/>
      <w:lvlJc w:val="left"/>
      <w:pPr>
        <w:ind w:left="2796" w:firstLine="0"/>
      </w:pPr>
    </w:lvl>
    <w:lvl w:ilvl="8">
      <w:start w:val="1"/>
      <w:numFmt w:val="decimal"/>
      <w:lvlText w:val="%1.%2.%3.%4.%5.%6.%7.%8.%9."/>
      <w:lvlJc w:val="left"/>
      <w:pPr>
        <w:ind w:left="3144" w:firstLine="0"/>
      </w:pPr>
    </w:lvl>
  </w:abstractNum>
  <w:abstractNum w:abstractNumId="1">
    <w:nsid w:val="027D2B12"/>
    <w:multiLevelType w:val="hybridMultilevel"/>
    <w:tmpl w:val="35626E52"/>
    <w:name w:val="Нумерованный список 18"/>
    <w:lvl w:ilvl="0" w:tplc="BA8ACC1C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E306FA24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BDF02A1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46A0F72C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F9FCC44A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F07C80F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7C429274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F72854F0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107A90C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2">
    <w:nsid w:val="071853E0"/>
    <w:multiLevelType w:val="hybridMultilevel"/>
    <w:tmpl w:val="E09424A6"/>
    <w:name w:val="Нумерованный список 11"/>
    <w:lvl w:ilvl="0" w:tplc="3850D1C2">
      <w:numFmt w:val="bullet"/>
      <w:lvlText w:val=""/>
      <w:lvlJc w:val="left"/>
      <w:pPr>
        <w:ind w:left="360" w:firstLine="0"/>
      </w:pPr>
      <w:rPr>
        <w:rFonts w:ascii="Wingdings" w:eastAsia="Wingdings" w:hAnsi="Wingdings" w:cs="Wingdings"/>
        <w:sz w:val="20"/>
      </w:rPr>
    </w:lvl>
    <w:lvl w:ilvl="1" w:tplc="A8E27FF4">
      <w:numFmt w:val="bullet"/>
      <w:lvlText w:val=""/>
      <w:lvlJc w:val="left"/>
      <w:pPr>
        <w:ind w:left="1080" w:firstLine="0"/>
      </w:pPr>
      <w:rPr>
        <w:rFonts w:ascii="Wingdings" w:eastAsia="Wingdings" w:hAnsi="Wingdings" w:cs="Wingdings"/>
        <w:sz w:val="20"/>
      </w:rPr>
    </w:lvl>
    <w:lvl w:ilvl="2" w:tplc="2F18152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0C22F638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8E142510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284EC26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0D109972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2280E0EE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B07E806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3">
    <w:nsid w:val="0FA56C1E"/>
    <w:multiLevelType w:val="hybridMultilevel"/>
    <w:tmpl w:val="14789C7E"/>
    <w:name w:val="Нумерованный список 3"/>
    <w:lvl w:ilvl="0" w:tplc="1D76855A">
      <w:start w:val="1"/>
      <w:numFmt w:val="decimal"/>
      <w:lvlText w:val="%1."/>
      <w:lvlJc w:val="left"/>
      <w:pPr>
        <w:ind w:left="360" w:firstLine="0"/>
      </w:pPr>
    </w:lvl>
    <w:lvl w:ilvl="1" w:tplc="3B4C6590">
      <w:start w:val="1"/>
      <w:numFmt w:val="lowerLetter"/>
      <w:lvlText w:val="%2."/>
      <w:lvlJc w:val="left"/>
      <w:pPr>
        <w:ind w:left="1080" w:firstLine="0"/>
      </w:pPr>
    </w:lvl>
    <w:lvl w:ilvl="2" w:tplc="9C46A60C">
      <w:start w:val="1"/>
      <w:numFmt w:val="lowerRoman"/>
      <w:lvlText w:val="%3."/>
      <w:lvlJc w:val="left"/>
      <w:pPr>
        <w:ind w:left="1980" w:firstLine="0"/>
      </w:pPr>
    </w:lvl>
    <w:lvl w:ilvl="3" w:tplc="CC5EC782">
      <w:start w:val="1"/>
      <w:numFmt w:val="decimal"/>
      <w:lvlText w:val="%4."/>
      <w:lvlJc w:val="left"/>
      <w:pPr>
        <w:ind w:left="2520" w:firstLine="0"/>
      </w:pPr>
    </w:lvl>
    <w:lvl w:ilvl="4" w:tplc="4D96E122">
      <w:start w:val="1"/>
      <w:numFmt w:val="lowerLetter"/>
      <w:lvlText w:val="%5."/>
      <w:lvlJc w:val="left"/>
      <w:pPr>
        <w:ind w:left="3240" w:firstLine="0"/>
      </w:pPr>
    </w:lvl>
    <w:lvl w:ilvl="5" w:tplc="515A54B4">
      <w:start w:val="1"/>
      <w:numFmt w:val="lowerRoman"/>
      <w:lvlText w:val="%6."/>
      <w:lvlJc w:val="left"/>
      <w:pPr>
        <w:ind w:left="4140" w:firstLine="0"/>
      </w:pPr>
    </w:lvl>
    <w:lvl w:ilvl="6" w:tplc="1892EDBA">
      <w:start w:val="1"/>
      <w:numFmt w:val="decimal"/>
      <w:lvlText w:val="%7."/>
      <w:lvlJc w:val="left"/>
      <w:pPr>
        <w:ind w:left="4680" w:firstLine="0"/>
      </w:pPr>
    </w:lvl>
    <w:lvl w:ilvl="7" w:tplc="84C6083A">
      <w:start w:val="1"/>
      <w:numFmt w:val="lowerLetter"/>
      <w:lvlText w:val="%8."/>
      <w:lvlJc w:val="left"/>
      <w:pPr>
        <w:ind w:left="5400" w:firstLine="0"/>
      </w:pPr>
    </w:lvl>
    <w:lvl w:ilvl="8" w:tplc="DBC4AF20">
      <w:start w:val="1"/>
      <w:numFmt w:val="lowerRoman"/>
      <w:lvlText w:val="%9."/>
      <w:lvlJc w:val="left"/>
      <w:pPr>
        <w:ind w:left="6300" w:firstLine="0"/>
      </w:pPr>
    </w:lvl>
  </w:abstractNum>
  <w:abstractNum w:abstractNumId="4">
    <w:nsid w:val="14CF0F3D"/>
    <w:multiLevelType w:val="hybridMultilevel"/>
    <w:tmpl w:val="B9EC446C"/>
    <w:name w:val="Нумерованный список 5"/>
    <w:lvl w:ilvl="0" w:tplc="4C585DC8">
      <w:start w:val="1"/>
      <w:numFmt w:val="decimal"/>
      <w:lvlText w:val="%1."/>
      <w:lvlJc w:val="left"/>
      <w:pPr>
        <w:ind w:left="0" w:firstLine="0"/>
      </w:pPr>
    </w:lvl>
    <w:lvl w:ilvl="1" w:tplc="168C5256">
      <w:start w:val="1"/>
      <w:numFmt w:val="lowerLetter"/>
      <w:lvlText w:val="%2."/>
      <w:lvlJc w:val="left"/>
      <w:pPr>
        <w:ind w:left="720" w:firstLine="0"/>
      </w:pPr>
    </w:lvl>
    <w:lvl w:ilvl="2" w:tplc="46A6C378">
      <w:start w:val="1"/>
      <w:numFmt w:val="lowerRoman"/>
      <w:lvlText w:val="%3."/>
      <w:lvlJc w:val="left"/>
      <w:pPr>
        <w:ind w:left="1620" w:firstLine="0"/>
      </w:pPr>
    </w:lvl>
    <w:lvl w:ilvl="3" w:tplc="775EF1CC">
      <w:start w:val="1"/>
      <w:numFmt w:val="decimal"/>
      <w:lvlText w:val="%4."/>
      <w:lvlJc w:val="left"/>
      <w:pPr>
        <w:ind w:left="2160" w:firstLine="0"/>
      </w:pPr>
    </w:lvl>
    <w:lvl w:ilvl="4" w:tplc="E64C98DA">
      <w:start w:val="1"/>
      <w:numFmt w:val="lowerLetter"/>
      <w:lvlText w:val="%5."/>
      <w:lvlJc w:val="left"/>
      <w:pPr>
        <w:ind w:left="2880" w:firstLine="0"/>
      </w:pPr>
    </w:lvl>
    <w:lvl w:ilvl="5" w:tplc="8B1C4276">
      <w:start w:val="1"/>
      <w:numFmt w:val="lowerRoman"/>
      <w:lvlText w:val="%6."/>
      <w:lvlJc w:val="left"/>
      <w:pPr>
        <w:ind w:left="3780" w:firstLine="0"/>
      </w:pPr>
    </w:lvl>
    <w:lvl w:ilvl="6" w:tplc="19680F5E">
      <w:start w:val="1"/>
      <w:numFmt w:val="decimal"/>
      <w:lvlText w:val="%7."/>
      <w:lvlJc w:val="left"/>
      <w:pPr>
        <w:ind w:left="4320" w:firstLine="0"/>
      </w:pPr>
    </w:lvl>
    <w:lvl w:ilvl="7" w:tplc="DBCCB13C">
      <w:start w:val="1"/>
      <w:numFmt w:val="lowerLetter"/>
      <w:lvlText w:val="%8."/>
      <w:lvlJc w:val="left"/>
      <w:pPr>
        <w:ind w:left="5040" w:firstLine="0"/>
      </w:pPr>
    </w:lvl>
    <w:lvl w:ilvl="8" w:tplc="BE542FA2">
      <w:start w:val="1"/>
      <w:numFmt w:val="lowerRoman"/>
      <w:lvlText w:val="%9."/>
      <w:lvlJc w:val="left"/>
      <w:pPr>
        <w:ind w:left="5940" w:firstLine="0"/>
      </w:pPr>
    </w:lvl>
  </w:abstractNum>
  <w:abstractNum w:abstractNumId="5">
    <w:nsid w:val="15E80747"/>
    <w:multiLevelType w:val="multilevel"/>
    <w:tmpl w:val="4A8C3D16"/>
    <w:name w:val="Нумерованный список 10"/>
    <w:lvl w:ilvl="0">
      <w:start w:val="1"/>
      <w:numFmt w:val="decimal"/>
      <w:lvlText w:val="%1."/>
      <w:lvlJc w:val="left"/>
      <w:pPr>
        <w:ind w:left="1080" w:firstLine="0"/>
      </w:pPr>
    </w:lvl>
    <w:lvl w:ilvl="1">
      <w:start w:val="1"/>
      <w:numFmt w:val="decimal"/>
      <w:lvlText w:val="%1.%2."/>
      <w:lvlJc w:val="left"/>
      <w:pPr>
        <w:ind w:left="1080" w:firstLine="0"/>
      </w:pPr>
    </w:lvl>
    <w:lvl w:ilvl="2">
      <w:start w:val="1"/>
      <w:numFmt w:val="decimal"/>
      <w:lvlText w:val="%1.%2.%3."/>
      <w:lvlJc w:val="left"/>
      <w:pPr>
        <w:ind w:left="1080" w:firstLine="0"/>
      </w:p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080" w:firstLine="0"/>
      </w:pPr>
    </w:lvl>
    <w:lvl w:ilvl="7">
      <w:start w:val="1"/>
      <w:numFmt w:val="decimal"/>
      <w:lvlText w:val="%1.%2.%3.%4.%5.%6.%7.%8."/>
      <w:lvlJc w:val="left"/>
      <w:pPr>
        <w:ind w:left="1080" w:firstLine="0"/>
      </w:pPr>
    </w:lvl>
    <w:lvl w:ilvl="8">
      <w:start w:val="1"/>
      <w:numFmt w:val="decimal"/>
      <w:lvlText w:val="%1.%2.%3.%4.%5.%6.%7.%8.%9."/>
      <w:lvlJc w:val="left"/>
      <w:pPr>
        <w:ind w:left="1080" w:firstLine="0"/>
      </w:pPr>
    </w:lvl>
  </w:abstractNum>
  <w:abstractNum w:abstractNumId="6">
    <w:nsid w:val="2C3106A7"/>
    <w:multiLevelType w:val="hybridMultilevel"/>
    <w:tmpl w:val="EA18193C"/>
    <w:name w:val="Нумерованный список 8"/>
    <w:lvl w:ilvl="0" w:tplc="6F127578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F3CEDECA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A5C28B7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5FB40330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96C6D406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60CC101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DF8A58DA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05829CAC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D79621D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7">
    <w:nsid w:val="2F521182"/>
    <w:multiLevelType w:val="hybridMultilevel"/>
    <w:tmpl w:val="DB68AC7E"/>
    <w:name w:val="Нумерованный список 14"/>
    <w:lvl w:ilvl="0" w:tplc="CCC8A7AC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EA8A309A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D98088A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FC3E5B80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D8A8667A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C454572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B172D67E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399A45E6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F38287F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8">
    <w:nsid w:val="338F2676"/>
    <w:multiLevelType w:val="hybridMultilevel"/>
    <w:tmpl w:val="7C0435C6"/>
    <w:name w:val="Нумерованный список 12"/>
    <w:lvl w:ilvl="0" w:tplc="5EB6ED1E">
      <w:start w:val="3"/>
      <w:numFmt w:val="decimal"/>
      <w:lvlText w:val="%1."/>
      <w:lvlJc w:val="left"/>
      <w:pPr>
        <w:ind w:left="851" w:firstLine="0"/>
      </w:pPr>
    </w:lvl>
    <w:lvl w:ilvl="1" w:tplc="281E741E">
      <w:start w:val="1"/>
      <w:numFmt w:val="lowerLetter"/>
      <w:lvlText w:val="%2."/>
      <w:lvlJc w:val="left"/>
      <w:pPr>
        <w:ind w:left="1571" w:firstLine="0"/>
      </w:pPr>
    </w:lvl>
    <w:lvl w:ilvl="2" w:tplc="1D6E489A">
      <w:start w:val="1"/>
      <w:numFmt w:val="lowerRoman"/>
      <w:lvlText w:val="%3."/>
      <w:lvlJc w:val="left"/>
      <w:pPr>
        <w:ind w:left="2471" w:firstLine="0"/>
      </w:pPr>
    </w:lvl>
    <w:lvl w:ilvl="3" w:tplc="BA2CDA18">
      <w:start w:val="1"/>
      <w:numFmt w:val="decimal"/>
      <w:lvlText w:val="%4."/>
      <w:lvlJc w:val="left"/>
      <w:pPr>
        <w:ind w:left="3011" w:firstLine="0"/>
      </w:pPr>
    </w:lvl>
    <w:lvl w:ilvl="4" w:tplc="425E8146">
      <w:start w:val="1"/>
      <w:numFmt w:val="lowerLetter"/>
      <w:lvlText w:val="%5."/>
      <w:lvlJc w:val="left"/>
      <w:pPr>
        <w:ind w:left="3731" w:firstLine="0"/>
      </w:pPr>
    </w:lvl>
    <w:lvl w:ilvl="5" w:tplc="F5044062">
      <w:start w:val="1"/>
      <w:numFmt w:val="lowerRoman"/>
      <w:lvlText w:val="%6."/>
      <w:lvlJc w:val="left"/>
      <w:pPr>
        <w:ind w:left="4631" w:firstLine="0"/>
      </w:pPr>
    </w:lvl>
    <w:lvl w:ilvl="6" w:tplc="7026D49E">
      <w:start w:val="1"/>
      <w:numFmt w:val="decimal"/>
      <w:lvlText w:val="%7."/>
      <w:lvlJc w:val="left"/>
      <w:pPr>
        <w:ind w:left="5171" w:firstLine="0"/>
      </w:pPr>
    </w:lvl>
    <w:lvl w:ilvl="7" w:tplc="59A0E21E">
      <w:start w:val="1"/>
      <w:numFmt w:val="lowerLetter"/>
      <w:lvlText w:val="%8."/>
      <w:lvlJc w:val="left"/>
      <w:pPr>
        <w:ind w:left="5891" w:firstLine="0"/>
      </w:pPr>
    </w:lvl>
    <w:lvl w:ilvl="8" w:tplc="29CC0270">
      <w:start w:val="1"/>
      <w:numFmt w:val="lowerRoman"/>
      <w:lvlText w:val="%9."/>
      <w:lvlJc w:val="left"/>
      <w:pPr>
        <w:ind w:left="6791" w:firstLine="0"/>
      </w:pPr>
    </w:lvl>
  </w:abstractNum>
  <w:abstractNum w:abstractNumId="9">
    <w:nsid w:val="34D6344C"/>
    <w:multiLevelType w:val="hybridMultilevel"/>
    <w:tmpl w:val="200CB5AC"/>
    <w:name w:val="Нумерованный список 7"/>
    <w:lvl w:ilvl="0" w:tplc="0FD49790">
      <w:start w:val="1"/>
      <w:numFmt w:val="decimal"/>
      <w:lvlText w:val="%1)"/>
      <w:lvlJc w:val="left"/>
      <w:pPr>
        <w:ind w:left="709" w:firstLine="0"/>
      </w:pPr>
    </w:lvl>
    <w:lvl w:ilvl="1" w:tplc="DF28B6E0">
      <w:start w:val="1"/>
      <w:numFmt w:val="lowerLetter"/>
      <w:lvlText w:val="%2."/>
      <w:lvlJc w:val="left"/>
      <w:pPr>
        <w:ind w:left="1429" w:firstLine="0"/>
      </w:pPr>
    </w:lvl>
    <w:lvl w:ilvl="2" w:tplc="48C05170">
      <w:start w:val="1"/>
      <w:numFmt w:val="lowerRoman"/>
      <w:lvlText w:val="%3."/>
      <w:lvlJc w:val="left"/>
      <w:pPr>
        <w:ind w:left="2329" w:firstLine="0"/>
      </w:pPr>
    </w:lvl>
    <w:lvl w:ilvl="3" w:tplc="87C65A66">
      <w:start w:val="1"/>
      <w:numFmt w:val="decimal"/>
      <w:lvlText w:val="%4."/>
      <w:lvlJc w:val="left"/>
      <w:pPr>
        <w:ind w:left="2869" w:firstLine="0"/>
      </w:pPr>
    </w:lvl>
    <w:lvl w:ilvl="4" w:tplc="4EDE25FC">
      <w:start w:val="1"/>
      <w:numFmt w:val="lowerLetter"/>
      <w:lvlText w:val="%5."/>
      <w:lvlJc w:val="left"/>
      <w:pPr>
        <w:ind w:left="3589" w:firstLine="0"/>
      </w:pPr>
    </w:lvl>
    <w:lvl w:ilvl="5" w:tplc="7CB2263A">
      <w:start w:val="1"/>
      <w:numFmt w:val="lowerRoman"/>
      <w:lvlText w:val="%6."/>
      <w:lvlJc w:val="left"/>
      <w:pPr>
        <w:ind w:left="4489" w:firstLine="0"/>
      </w:pPr>
    </w:lvl>
    <w:lvl w:ilvl="6" w:tplc="E09690BC">
      <w:start w:val="1"/>
      <w:numFmt w:val="decimal"/>
      <w:lvlText w:val="%7."/>
      <w:lvlJc w:val="left"/>
      <w:pPr>
        <w:ind w:left="5029" w:firstLine="0"/>
      </w:pPr>
    </w:lvl>
    <w:lvl w:ilvl="7" w:tplc="1BD2D122">
      <w:start w:val="1"/>
      <w:numFmt w:val="lowerLetter"/>
      <w:lvlText w:val="%8."/>
      <w:lvlJc w:val="left"/>
      <w:pPr>
        <w:ind w:left="5749" w:firstLine="0"/>
      </w:pPr>
    </w:lvl>
    <w:lvl w:ilvl="8" w:tplc="B9E4DEC8">
      <w:start w:val="1"/>
      <w:numFmt w:val="lowerRoman"/>
      <w:lvlText w:val="%9."/>
      <w:lvlJc w:val="left"/>
      <w:pPr>
        <w:ind w:left="6649" w:firstLine="0"/>
      </w:pPr>
    </w:lvl>
  </w:abstractNum>
  <w:abstractNum w:abstractNumId="10">
    <w:nsid w:val="36051765"/>
    <w:multiLevelType w:val="hybridMultilevel"/>
    <w:tmpl w:val="5C6AC73E"/>
    <w:name w:val="Нумерованный список 19"/>
    <w:lvl w:ilvl="0" w:tplc="536019BC">
      <w:start w:val="1"/>
      <w:numFmt w:val="decimal"/>
      <w:lvlText w:val="%1."/>
      <w:lvlJc w:val="left"/>
      <w:pPr>
        <w:ind w:left="360" w:firstLine="0"/>
      </w:pPr>
    </w:lvl>
    <w:lvl w:ilvl="1" w:tplc="99D889AC">
      <w:start w:val="1"/>
      <w:numFmt w:val="decimal"/>
      <w:lvlText w:val="%2."/>
      <w:lvlJc w:val="left"/>
      <w:pPr>
        <w:ind w:left="1080" w:firstLine="0"/>
      </w:pPr>
    </w:lvl>
    <w:lvl w:ilvl="2" w:tplc="1130B944">
      <w:start w:val="1"/>
      <w:numFmt w:val="decimal"/>
      <w:lvlText w:val="%3."/>
      <w:lvlJc w:val="left"/>
      <w:pPr>
        <w:ind w:left="1800" w:firstLine="0"/>
      </w:pPr>
    </w:lvl>
    <w:lvl w:ilvl="3" w:tplc="DE921024">
      <w:start w:val="1"/>
      <w:numFmt w:val="decimal"/>
      <w:lvlText w:val="%4."/>
      <w:lvlJc w:val="left"/>
      <w:pPr>
        <w:ind w:left="2520" w:firstLine="0"/>
      </w:pPr>
    </w:lvl>
    <w:lvl w:ilvl="4" w:tplc="891427C0">
      <w:start w:val="1"/>
      <w:numFmt w:val="decimal"/>
      <w:lvlText w:val="%5."/>
      <w:lvlJc w:val="left"/>
      <w:pPr>
        <w:ind w:left="3240" w:firstLine="0"/>
      </w:pPr>
    </w:lvl>
    <w:lvl w:ilvl="5" w:tplc="5D260DB4">
      <w:start w:val="1"/>
      <w:numFmt w:val="decimal"/>
      <w:lvlText w:val="%6."/>
      <w:lvlJc w:val="left"/>
      <w:pPr>
        <w:ind w:left="3960" w:firstLine="0"/>
      </w:pPr>
    </w:lvl>
    <w:lvl w:ilvl="6" w:tplc="F0C20C9A">
      <w:start w:val="1"/>
      <w:numFmt w:val="decimal"/>
      <w:lvlText w:val="%7."/>
      <w:lvlJc w:val="left"/>
      <w:pPr>
        <w:ind w:left="4680" w:firstLine="0"/>
      </w:pPr>
    </w:lvl>
    <w:lvl w:ilvl="7" w:tplc="B3D80E3E">
      <w:start w:val="1"/>
      <w:numFmt w:val="decimal"/>
      <w:lvlText w:val="%8."/>
      <w:lvlJc w:val="left"/>
      <w:pPr>
        <w:ind w:left="5400" w:firstLine="0"/>
      </w:pPr>
    </w:lvl>
    <w:lvl w:ilvl="8" w:tplc="B7442294">
      <w:start w:val="1"/>
      <w:numFmt w:val="decimal"/>
      <w:lvlText w:val="%9."/>
      <w:lvlJc w:val="left"/>
      <w:pPr>
        <w:ind w:left="6120" w:firstLine="0"/>
      </w:pPr>
    </w:lvl>
  </w:abstractNum>
  <w:abstractNum w:abstractNumId="11">
    <w:nsid w:val="36995409"/>
    <w:multiLevelType w:val="hybridMultilevel"/>
    <w:tmpl w:val="45345296"/>
    <w:name w:val="Нумерованный список 16"/>
    <w:lvl w:ilvl="0" w:tplc="9FE8266A">
      <w:start w:val="1"/>
      <w:numFmt w:val="decimal"/>
      <w:lvlText w:val="%1."/>
      <w:lvlJc w:val="left"/>
      <w:pPr>
        <w:ind w:left="360" w:firstLine="0"/>
      </w:pPr>
    </w:lvl>
    <w:lvl w:ilvl="1" w:tplc="3E8E61EC">
      <w:start w:val="1"/>
      <w:numFmt w:val="decimal"/>
      <w:lvlText w:val="%2."/>
      <w:lvlJc w:val="left"/>
      <w:pPr>
        <w:ind w:left="1080" w:firstLine="0"/>
      </w:pPr>
    </w:lvl>
    <w:lvl w:ilvl="2" w:tplc="1AC436CE">
      <w:start w:val="1"/>
      <w:numFmt w:val="decimal"/>
      <w:lvlText w:val="%3."/>
      <w:lvlJc w:val="left"/>
      <w:pPr>
        <w:ind w:left="1800" w:firstLine="0"/>
      </w:pPr>
    </w:lvl>
    <w:lvl w:ilvl="3" w:tplc="0F0A6B0C">
      <w:start w:val="1"/>
      <w:numFmt w:val="decimal"/>
      <w:lvlText w:val="%4."/>
      <w:lvlJc w:val="left"/>
      <w:pPr>
        <w:ind w:left="2520" w:firstLine="0"/>
      </w:pPr>
    </w:lvl>
    <w:lvl w:ilvl="4" w:tplc="239C9A9A">
      <w:start w:val="1"/>
      <w:numFmt w:val="decimal"/>
      <w:lvlText w:val="%5."/>
      <w:lvlJc w:val="left"/>
      <w:pPr>
        <w:ind w:left="3240" w:firstLine="0"/>
      </w:pPr>
    </w:lvl>
    <w:lvl w:ilvl="5" w:tplc="92E60BBE">
      <w:start w:val="1"/>
      <w:numFmt w:val="decimal"/>
      <w:lvlText w:val="%6."/>
      <w:lvlJc w:val="left"/>
      <w:pPr>
        <w:ind w:left="3960" w:firstLine="0"/>
      </w:pPr>
    </w:lvl>
    <w:lvl w:ilvl="6" w:tplc="EDE40CE6">
      <w:start w:val="1"/>
      <w:numFmt w:val="decimal"/>
      <w:lvlText w:val="%7."/>
      <w:lvlJc w:val="left"/>
      <w:pPr>
        <w:ind w:left="4680" w:firstLine="0"/>
      </w:pPr>
    </w:lvl>
    <w:lvl w:ilvl="7" w:tplc="2EB41D8A">
      <w:start w:val="1"/>
      <w:numFmt w:val="decimal"/>
      <w:lvlText w:val="%8."/>
      <w:lvlJc w:val="left"/>
      <w:pPr>
        <w:ind w:left="5400" w:firstLine="0"/>
      </w:pPr>
    </w:lvl>
    <w:lvl w:ilvl="8" w:tplc="7B3653A2">
      <w:start w:val="1"/>
      <w:numFmt w:val="decimal"/>
      <w:lvlText w:val="%9."/>
      <w:lvlJc w:val="left"/>
      <w:pPr>
        <w:ind w:left="6120" w:firstLine="0"/>
      </w:pPr>
    </w:lvl>
  </w:abstractNum>
  <w:abstractNum w:abstractNumId="12">
    <w:nsid w:val="377A02BC"/>
    <w:multiLevelType w:val="hybridMultilevel"/>
    <w:tmpl w:val="411EAB9E"/>
    <w:name w:val="Нумерованный список 2"/>
    <w:lvl w:ilvl="0" w:tplc="3D844C18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ACDE47EE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0954297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1DDCE55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C3AC4A72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7F684D1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7A00DB66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817CDE56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15BAC36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3">
    <w:nsid w:val="3B480C1D"/>
    <w:multiLevelType w:val="hybridMultilevel"/>
    <w:tmpl w:val="C764FB16"/>
    <w:name w:val="Нумерованный список 15"/>
    <w:lvl w:ilvl="0" w:tplc="3FF4D8F4">
      <w:numFmt w:val="bullet"/>
      <w:lvlText w:val=""/>
      <w:lvlJc w:val="left"/>
      <w:pPr>
        <w:ind w:left="360" w:firstLine="0"/>
      </w:pPr>
      <w:rPr>
        <w:rFonts w:ascii="Wingdings" w:eastAsia="Wingdings" w:hAnsi="Wingdings" w:cs="Wingdings"/>
        <w:sz w:val="20"/>
      </w:rPr>
    </w:lvl>
    <w:lvl w:ilvl="1" w:tplc="9EB049E2">
      <w:numFmt w:val="bullet"/>
      <w:lvlText w:val=""/>
      <w:lvlJc w:val="left"/>
      <w:pPr>
        <w:ind w:left="1080" w:firstLine="0"/>
      </w:pPr>
      <w:rPr>
        <w:rFonts w:ascii="Wingdings" w:eastAsia="Wingdings" w:hAnsi="Wingdings" w:cs="Wingdings"/>
        <w:sz w:val="20"/>
      </w:rPr>
    </w:lvl>
    <w:lvl w:ilvl="2" w:tplc="FC06FA8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8AEE54E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C7582200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B3962EA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0614A5A6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439E5A44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5B542F9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4">
    <w:nsid w:val="5BE400AB"/>
    <w:multiLevelType w:val="hybridMultilevel"/>
    <w:tmpl w:val="B14E6D46"/>
    <w:name w:val="Нумерованный список 6"/>
    <w:lvl w:ilvl="0" w:tplc="AA82F000">
      <w:numFmt w:val="bullet"/>
      <w:lvlText w:val=""/>
      <w:lvlJc w:val="left"/>
      <w:pPr>
        <w:ind w:left="360" w:firstLine="0"/>
      </w:pPr>
      <w:rPr>
        <w:rFonts w:ascii="Wingdings" w:eastAsia="Wingdings" w:hAnsi="Wingdings" w:cs="Wingdings"/>
        <w:sz w:val="20"/>
      </w:rPr>
    </w:lvl>
    <w:lvl w:ilvl="1" w:tplc="D43A5A94">
      <w:numFmt w:val="bullet"/>
      <w:lvlText w:val=""/>
      <w:lvlJc w:val="left"/>
      <w:pPr>
        <w:ind w:left="1080" w:firstLine="0"/>
      </w:pPr>
      <w:rPr>
        <w:rFonts w:ascii="Wingdings" w:eastAsia="Wingdings" w:hAnsi="Wingdings" w:cs="Wingdings"/>
        <w:sz w:val="20"/>
      </w:rPr>
    </w:lvl>
    <w:lvl w:ilvl="2" w:tplc="5734E4D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300A49B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5F800FDA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82D0E77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85BE32A2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C9D4616E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4B8CD28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5">
    <w:nsid w:val="5D03075D"/>
    <w:multiLevelType w:val="hybridMultilevel"/>
    <w:tmpl w:val="358E0026"/>
    <w:lvl w:ilvl="0" w:tplc="21EA82D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22E638FA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5E38052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0AACCE32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E278BEF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B980FCE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ADC4E02A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2C123362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94D89DD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6">
    <w:nsid w:val="69733F18"/>
    <w:multiLevelType w:val="hybridMultilevel"/>
    <w:tmpl w:val="964ED6DE"/>
    <w:name w:val="Нумерованный список 4"/>
    <w:lvl w:ilvl="0" w:tplc="A754CBC2">
      <w:start w:val="1"/>
      <w:numFmt w:val="decimal"/>
      <w:lvlText w:val="%1."/>
      <w:lvlJc w:val="left"/>
      <w:pPr>
        <w:ind w:left="360" w:firstLine="0"/>
      </w:pPr>
    </w:lvl>
    <w:lvl w:ilvl="1" w:tplc="8C7E392C">
      <w:start w:val="1"/>
      <w:numFmt w:val="decimal"/>
      <w:lvlText w:val="%2."/>
      <w:lvlJc w:val="left"/>
      <w:pPr>
        <w:ind w:left="1080" w:firstLine="0"/>
      </w:pPr>
    </w:lvl>
    <w:lvl w:ilvl="2" w:tplc="AEDCB48A">
      <w:start w:val="1"/>
      <w:numFmt w:val="decimal"/>
      <w:lvlText w:val="%3."/>
      <w:lvlJc w:val="left"/>
      <w:pPr>
        <w:ind w:left="1800" w:firstLine="0"/>
      </w:pPr>
    </w:lvl>
    <w:lvl w:ilvl="3" w:tplc="C8B68CEE">
      <w:start w:val="1"/>
      <w:numFmt w:val="decimal"/>
      <w:lvlText w:val="%4."/>
      <w:lvlJc w:val="left"/>
      <w:pPr>
        <w:ind w:left="2520" w:firstLine="0"/>
      </w:pPr>
    </w:lvl>
    <w:lvl w:ilvl="4" w:tplc="ED9AD5B0">
      <w:start w:val="1"/>
      <w:numFmt w:val="decimal"/>
      <w:lvlText w:val="%5."/>
      <w:lvlJc w:val="left"/>
      <w:pPr>
        <w:ind w:left="3240" w:firstLine="0"/>
      </w:pPr>
    </w:lvl>
    <w:lvl w:ilvl="5" w:tplc="4A60B338">
      <w:start w:val="1"/>
      <w:numFmt w:val="decimal"/>
      <w:lvlText w:val="%6."/>
      <w:lvlJc w:val="left"/>
      <w:pPr>
        <w:ind w:left="3960" w:firstLine="0"/>
      </w:pPr>
    </w:lvl>
    <w:lvl w:ilvl="6" w:tplc="E6EEFD34">
      <w:start w:val="1"/>
      <w:numFmt w:val="decimal"/>
      <w:lvlText w:val="%7."/>
      <w:lvlJc w:val="left"/>
      <w:pPr>
        <w:ind w:left="4680" w:firstLine="0"/>
      </w:pPr>
    </w:lvl>
    <w:lvl w:ilvl="7" w:tplc="4BEE7AA8">
      <w:start w:val="1"/>
      <w:numFmt w:val="decimal"/>
      <w:lvlText w:val="%8."/>
      <w:lvlJc w:val="left"/>
      <w:pPr>
        <w:ind w:left="5400" w:firstLine="0"/>
      </w:pPr>
    </w:lvl>
    <w:lvl w:ilvl="8" w:tplc="00D2EC20">
      <w:start w:val="1"/>
      <w:numFmt w:val="decimal"/>
      <w:lvlText w:val="%9."/>
      <w:lvlJc w:val="left"/>
      <w:pPr>
        <w:ind w:left="6120" w:firstLine="0"/>
      </w:pPr>
    </w:lvl>
  </w:abstractNum>
  <w:abstractNum w:abstractNumId="17">
    <w:nsid w:val="6C4015C7"/>
    <w:multiLevelType w:val="hybridMultilevel"/>
    <w:tmpl w:val="6B5649B2"/>
    <w:name w:val="Нумерованный список 9"/>
    <w:lvl w:ilvl="0" w:tplc="C2E4463A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</w:rPr>
    </w:lvl>
    <w:lvl w:ilvl="1" w:tplc="9D4299B8">
      <w:start w:val="1"/>
      <w:numFmt w:val="decimal"/>
      <w:lvlText w:val="%2."/>
      <w:lvlJc w:val="left"/>
      <w:pPr>
        <w:ind w:left="1080" w:firstLine="0"/>
      </w:pPr>
    </w:lvl>
    <w:lvl w:ilvl="2" w:tplc="9282E8A0">
      <w:start w:val="1"/>
      <w:numFmt w:val="decimal"/>
      <w:lvlText w:val="%3."/>
      <w:lvlJc w:val="left"/>
      <w:pPr>
        <w:ind w:left="1800" w:firstLine="0"/>
      </w:pPr>
    </w:lvl>
    <w:lvl w:ilvl="3" w:tplc="DF94F42C">
      <w:start w:val="1"/>
      <w:numFmt w:val="decimal"/>
      <w:lvlText w:val="%4."/>
      <w:lvlJc w:val="left"/>
      <w:pPr>
        <w:ind w:left="2520" w:firstLine="0"/>
      </w:pPr>
    </w:lvl>
    <w:lvl w:ilvl="4" w:tplc="D16463DA">
      <w:start w:val="1"/>
      <w:numFmt w:val="decimal"/>
      <w:lvlText w:val="%5."/>
      <w:lvlJc w:val="left"/>
      <w:pPr>
        <w:ind w:left="3240" w:firstLine="0"/>
      </w:pPr>
    </w:lvl>
    <w:lvl w:ilvl="5" w:tplc="0AB4081C">
      <w:start w:val="1"/>
      <w:numFmt w:val="decimal"/>
      <w:lvlText w:val="%6."/>
      <w:lvlJc w:val="left"/>
      <w:pPr>
        <w:ind w:left="3960" w:firstLine="0"/>
      </w:pPr>
    </w:lvl>
    <w:lvl w:ilvl="6" w:tplc="6DFE19C2">
      <w:start w:val="1"/>
      <w:numFmt w:val="decimal"/>
      <w:lvlText w:val="%7."/>
      <w:lvlJc w:val="left"/>
      <w:pPr>
        <w:ind w:left="4680" w:firstLine="0"/>
      </w:pPr>
    </w:lvl>
    <w:lvl w:ilvl="7" w:tplc="83086BF6">
      <w:start w:val="1"/>
      <w:numFmt w:val="decimal"/>
      <w:lvlText w:val="%8."/>
      <w:lvlJc w:val="left"/>
      <w:pPr>
        <w:ind w:left="5400" w:firstLine="0"/>
      </w:pPr>
    </w:lvl>
    <w:lvl w:ilvl="8" w:tplc="5CEEA5E8">
      <w:start w:val="1"/>
      <w:numFmt w:val="decimal"/>
      <w:lvlText w:val="%9."/>
      <w:lvlJc w:val="left"/>
      <w:pPr>
        <w:ind w:left="6120" w:firstLine="0"/>
      </w:pPr>
    </w:lvl>
  </w:abstractNum>
  <w:abstractNum w:abstractNumId="18">
    <w:nsid w:val="75BC09F0"/>
    <w:multiLevelType w:val="hybridMultilevel"/>
    <w:tmpl w:val="DF624E64"/>
    <w:name w:val="Нумерованный список 1"/>
    <w:lvl w:ilvl="0" w:tplc="DC66CE74">
      <w:start w:val="1"/>
      <w:numFmt w:val="decimal"/>
      <w:lvlText w:val="%1."/>
      <w:lvlJc w:val="left"/>
      <w:pPr>
        <w:ind w:left="784" w:firstLine="0"/>
      </w:pPr>
      <w:rPr>
        <w:rFonts w:eastAsia="Calibri" w:cs="Calibri"/>
        <w:sz w:val="28"/>
      </w:rPr>
    </w:lvl>
    <w:lvl w:ilvl="1" w:tplc="D8363544">
      <w:start w:val="1"/>
      <w:numFmt w:val="lowerLetter"/>
      <w:lvlText w:val="%2."/>
      <w:lvlJc w:val="left"/>
      <w:pPr>
        <w:ind w:left="1504" w:firstLine="0"/>
      </w:pPr>
    </w:lvl>
    <w:lvl w:ilvl="2" w:tplc="041887F4">
      <w:start w:val="1"/>
      <w:numFmt w:val="lowerRoman"/>
      <w:lvlText w:val="%3."/>
      <w:lvlJc w:val="left"/>
      <w:pPr>
        <w:ind w:left="2404" w:firstLine="0"/>
      </w:pPr>
    </w:lvl>
    <w:lvl w:ilvl="3" w:tplc="14DEDD12">
      <w:start w:val="1"/>
      <w:numFmt w:val="decimal"/>
      <w:lvlText w:val="%4."/>
      <w:lvlJc w:val="left"/>
      <w:pPr>
        <w:ind w:left="2944" w:firstLine="0"/>
      </w:pPr>
    </w:lvl>
    <w:lvl w:ilvl="4" w:tplc="7FCC4C64">
      <w:start w:val="1"/>
      <w:numFmt w:val="lowerLetter"/>
      <w:lvlText w:val="%5."/>
      <w:lvlJc w:val="left"/>
      <w:pPr>
        <w:ind w:left="3664" w:firstLine="0"/>
      </w:pPr>
    </w:lvl>
    <w:lvl w:ilvl="5" w:tplc="2A1E1544">
      <w:start w:val="1"/>
      <w:numFmt w:val="lowerRoman"/>
      <w:lvlText w:val="%6."/>
      <w:lvlJc w:val="left"/>
      <w:pPr>
        <w:ind w:left="4564" w:firstLine="0"/>
      </w:pPr>
    </w:lvl>
    <w:lvl w:ilvl="6" w:tplc="435471B4">
      <w:start w:val="1"/>
      <w:numFmt w:val="decimal"/>
      <w:lvlText w:val="%7."/>
      <w:lvlJc w:val="left"/>
      <w:pPr>
        <w:ind w:left="5104" w:firstLine="0"/>
      </w:pPr>
    </w:lvl>
    <w:lvl w:ilvl="7" w:tplc="A5D09944">
      <w:start w:val="1"/>
      <w:numFmt w:val="lowerLetter"/>
      <w:lvlText w:val="%8."/>
      <w:lvlJc w:val="left"/>
      <w:pPr>
        <w:ind w:left="5824" w:firstLine="0"/>
      </w:pPr>
    </w:lvl>
    <w:lvl w:ilvl="8" w:tplc="6F64CDC4">
      <w:start w:val="1"/>
      <w:numFmt w:val="lowerRoman"/>
      <w:lvlText w:val="%9."/>
      <w:lvlJc w:val="left"/>
      <w:pPr>
        <w:ind w:left="6724" w:firstLine="0"/>
      </w:pPr>
    </w:lvl>
  </w:abstractNum>
  <w:abstractNum w:abstractNumId="19">
    <w:nsid w:val="7C3E3A01"/>
    <w:multiLevelType w:val="hybridMultilevel"/>
    <w:tmpl w:val="FA0A1E34"/>
    <w:name w:val="Нумерованный список 17"/>
    <w:lvl w:ilvl="0" w:tplc="F2A2F18C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4522AF4A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37EA76F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55DE827A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F322E4B8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F1525AE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BB66E0D4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E7DC988E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240C61D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num w:numId="1">
    <w:abstractNumId w:val="18"/>
  </w:num>
  <w:num w:numId="2">
    <w:abstractNumId w:val="12"/>
  </w:num>
  <w:num w:numId="3">
    <w:abstractNumId w:val="3"/>
  </w:num>
  <w:num w:numId="4">
    <w:abstractNumId w:val="16"/>
  </w:num>
  <w:num w:numId="5">
    <w:abstractNumId w:val="4"/>
  </w:num>
  <w:num w:numId="6">
    <w:abstractNumId w:val="14"/>
  </w:num>
  <w:num w:numId="7">
    <w:abstractNumId w:val="9"/>
  </w:num>
  <w:num w:numId="8">
    <w:abstractNumId w:val="6"/>
  </w:num>
  <w:num w:numId="9">
    <w:abstractNumId w:val="17"/>
  </w:num>
  <w:num w:numId="10">
    <w:abstractNumId w:val="5"/>
  </w:num>
  <w:num w:numId="11">
    <w:abstractNumId w:val="2"/>
  </w:num>
  <w:num w:numId="12">
    <w:abstractNumId w:val="8"/>
  </w:num>
  <w:num w:numId="13">
    <w:abstractNumId w:val="0"/>
  </w:num>
  <w:num w:numId="14">
    <w:abstractNumId w:val="7"/>
  </w:num>
  <w:num w:numId="15">
    <w:abstractNumId w:val="13"/>
  </w:num>
  <w:num w:numId="16">
    <w:abstractNumId w:val="11"/>
  </w:num>
  <w:num w:numId="17">
    <w:abstractNumId w:val="19"/>
  </w:num>
  <w:num w:numId="18">
    <w:abstractNumId w:val="1"/>
  </w:num>
  <w:num w:numId="19">
    <w:abstractNumId w:val="1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AD8"/>
    <w:rsid w:val="000834AD"/>
    <w:rsid w:val="000A1187"/>
    <w:rsid w:val="000C2A73"/>
    <w:rsid w:val="000E41D8"/>
    <w:rsid w:val="000F647A"/>
    <w:rsid w:val="00112C07"/>
    <w:rsid w:val="00113605"/>
    <w:rsid w:val="001332F5"/>
    <w:rsid w:val="00133941"/>
    <w:rsid w:val="001453D8"/>
    <w:rsid w:val="001959B6"/>
    <w:rsid w:val="0020228C"/>
    <w:rsid w:val="00280A35"/>
    <w:rsid w:val="00291DBC"/>
    <w:rsid w:val="002A5BA8"/>
    <w:rsid w:val="002B1B3C"/>
    <w:rsid w:val="00395E7F"/>
    <w:rsid w:val="004433F8"/>
    <w:rsid w:val="00444BF6"/>
    <w:rsid w:val="004665B0"/>
    <w:rsid w:val="004749EC"/>
    <w:rsid w:val="00490CAF"/>
    <w:rsid w:val="004C1DA9"/>
    <w:rsid w:val="004D5EAE"/>
    <w:rsid w:val="00500DAA"/>
    <w:rsid w:val="00505F6E"/>
    <w:rsid w:val="00514126"/>
    <w:rsid w:val="00527D13"/>
    <w:rsid w:val="00567E94"/>
    <w:rsid w:val="005A220B"/>
    <w:rsid w:val="005E3A72"/>
    <w:rsid w:val="005E6DA1"/>
    <w:rsid w:val="005E74D0"/>
    <w:rsid w:val="00604F2B"/>
    <w:rsid w:val="00607864"/>
    <w:rsid w:val="006319C4"/>
    <w:rsid w:val="00650C53"/>
    <w:rsid w:val="00661ADF"/>
    <w:rsid w:val="00667D33"/>
    <w:rsid w:val="006C2616"/>
    <w:rsid w:val="006D4BE4"/>
    <w:rsid w:val="006E7140"/>
    <w:rsid w:val="007227F5"/>
    <w:rsid w:val="00733E32"/>
    <w:rsid w:val="007473CE"/>
    <w:rsid w:val="007766C6"/>
    <w:rsid w:val="00785DD8"/>
    <w:rsid w:val="007B6005"/>
    <w:rsid w:val="007E3DDC"/>
    <w:rsid w:val="007E472E"/>
    <w:rsid w:val="007E6E5F"/>
    <w:rsid w:val="007E74D9"/>
    <w:rsid w:val="00807AD8"/>
    <w:rsid w:val="00825FEB"/>
    <w:rsid w:val="0084330E"/>
    <w:rsid w:val="008859C4"/>
    <w:rsid w:val="00893418"/>
    <w:rsid w:val="008966D3"/>
    <w:rsid w:val="008B35DA"/>
    <w:rsid w:val="008C49A3"/>
    <w:rsid w:val="009402D5"/>
    <w:rsid w:val="00962F0D"/>
    <w:rsid w:val="00976D0B"/>
    <w:rsid w:val="009E4E84"/>
    <w:rsid w:val="00A0669C"/>
    <w:rsid w:val="00A11F1F"/>
    <w:rsid w:val="00A70735"/>
    <w:rsid w:val="00A93051"/>
    <w:rsid w:val="00A96898"/>
    <w:rsid w:val="00AB1D9E"/>
    <w:rsid w:val="00AB4B31"/>
    <w:rsid w:val="00AC1BD9"/>
    <w:rsid w:val="00AC4387"/>
    <w:rsid w:val="00AE0250"/>
    <w:rsid w:val="00B24E68"/>
    <w:rsid w:val="00B43527"/>
    <w:rsid w:val="00B821AE"/>
    <w:rsid w:val="00BB4A66"/>
    <w:rsid w:val="00BC5E29"/>
    <w:rsid w:val="00BE2610"/>
    <w:rsid w:val="00C15FFE"/>
    <w:rsid w:val="00C578E9"/>
    <w:rsid w:val="00C80619"/>
    <w:rsid w:val="00C864DB"/>
    <w:rsid w:val="00CB432B"/>
    <w:rsid w:val="00CC029C"/>
    <w:rsid w:val="00CC08D5"/>
    <w:rsid w:val="00CE5977"/>
    <w:rsid w:val="00D21047"/>
    <w:rsid w:val="00D40AD1"/>
    <w:rsid w:val="00D62D71"/>
    <w:rsid w:val="00DB4CB5"/>
    <w:rsid w:val="00DB6853"/>
    <w:rsid w:val="00DD5310"/>
    <w:rsid w:val="00DF5C4A"/>
    <w:rsid w:val="00E10F24"/>
    <w:rsid w:val="00E12065"/>
    <w:rsid w:val="00E123BB"/>
    <w:rsid w:val="00E21CA7"/>
    <w:rsid w:val="00E47E88"/>
    <w:rsid w:val="00E54109"/>
    <w:rsid w:val="00E97693"/>
    <w:rsid w:val="00EB634F"/>
    <w:rsid w:val="00ED0B0F"/>
    <w:rsid w:val="00EE0349"/>
    <w:rsid w:val="00EE1D18"/>
    <w:rsid w:val="00EE4EA1"/>
    <w:rsid w:val="00F05665"/>
    <w:rsid w:val="00F21342"/>
    <w:rsid w:val="00F2696E"/>
    <w:rsid w:val="00F817AA"/>
    <w:rsid w:val="00F93B32"/>
    <w:rsid w:val="00FB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"/>
        <w:sz w:val="28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0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08"/>
      <w:jc w:val="right"/>
      <w:outlineLvl w:val="0"/>
    </w:pPr>
    <w:rPr>
      <w:rFonts w:eastAsia="Times New Roman" w:cs="Times New Roman"/>
      <w:b/>
      <w:bCs/>
      <w:szCs w:val="21"/>
    </w:rPr>
  </w:style>
  <w:style w:type="paragraph" w:styleId="2">
    <w:name w:val="heading 2"/>
    <w:basedOn w:val="a"/>
    <w:next w:val="a"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qFormat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qFormat/>
    <w:pPr>
      <w:widowControl w:val="0"/>
    </w:pPr>
    <w:rPr>
      <w:rFonts w:ascii="Arial" w:hAnsi="Arial"/>
      <w:b/>
      <w:sz w:val="16"/>
    </w:rPr>
  </w:style>
  <w:style w:type="paragraph" w:styleId="10">
    <w:name w:val="toc 1"/>
    <w:basedOn w:val="a"/>
    <w:next w:val="a"/>
    <w:qFormat/>
    <w:pPr>
      <w:widowControl w:val="0"/>
      <w:tabs>
        <w:tab w:val="right" w:leader="dot" w:pos="9629"/>
      </w:tabs>
      <w:spacing w:line="228" w:lineRule="auto"/>
      <w:jc w:val="right"/>
      <w:outlineLvl w:val="2"/>
    </w:pPr>
    <w:rPr>
      <w:rFonts w:eastAsia="Times New Roman" w:cs="Times New Roman"/>
      <w:b/>
      <w:bCs/>
      <w:szCs w:val="20"/>
    </w:rPr>
  </w:style>
  <w:style w:type="paragraph" w:styleId="a3">
    <w:name w:val="Body Text"/>
    <w:basedOn w:val="a"/>
    <w:qFormat/>
    <w:pPr>
      <w:jc w:val="both"/>
    </w:pPr>
    <w:rPr>
      <w:rFonts w:eastAsia="Times New Roman" w:cs="Times New Roman"/>
      <w:szCs w:val="20"/>
    </w:rPr>
  </w:style>
  <w:style w:type="paragraph" w:customStyle="1" w:styleId="xl46">
    <w:name w:val="xl46"/>
    <w:basedOn w:val="a"/>
    <w:qFormat/>
    <w:pPr>
      <w:pBdr>
        <w:top w:val="nil"/>
        <w:left w:val="single" w:sz="6" w:space="0" w:color="000000"/>
        <w:bottom w:val="single" w:sz="6" w:space="0" w:color="000000"/>
        <w:right w:val="nil"/>
        <w:between w:val="nil"/>
      </w:pBdr>
      <w:spacing w:before="100" w:after="100"/>
    </w:pPr>
    <w:rPr>
      <w:rFonts w:ascii="Bookman Old Style" w:eastAsia="Times New Roman" w:hAnsi="Bookman Old Style" w:cs="Times New Roman"/>
      <w:b/>
      <w:sz w:val="24"/>
      <w:szCs w:val="20"/>
    </w:rPr>
  </w:style>
  <w:style w:type="paragraph" w:styleId="a4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both"/>
    </w:pPr>
    <w:rPr>
      <w:rFonts w:eastAsia="Times New Roman" w:cs="Times New Roman"/>
      <w:sz w:val="24"/>
      <w:szCs w:val="24"/>
    </w:rPr>
  </w:style>
  <w:style w:type="paragraph" w:customStyle="1" w:styleId="specialblue">
    <w:name w:val="special_blue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specialredspeaker">
    <w:name w:val="special_red_speaker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specialblueclip">
    <w:name w:val="special_blue_clip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specialyellowlamp">
    <w:name w:val="special_yellow_lamp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styleId="a6">
    <w:name w:val="List Paragraph"/>
    <w:basedOn w:val="a"/>
    <w:qFormat/>
    <w:pPr>
      <w:ind w:left="720"/>
      <w:contextualSpacing/>
    </w:p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bCs/>
    </w:rPr>
  </w:style>
  <w:style w:type="paragraph" w:styleId="a7">
    <w:name w:val="header"/>
    <w:basedOn w:val="a"/>
    <w:qFormat/>
    <w:pPr>
      <w:tabs>
        <w:tab w:val="center" w:pos="4677"/>
        <w:tab w:val="right" w:pos="9355"/>
      </w:tabs>
    </w:pPr>
    <w:rPr>
      <w:rFonts w:ascii="Calibri" w:hAnsi="Calibri"/>
      <w:sz w:val="22"/>
      <w:lang w:eastAsia="en-US"/>
    </w:rPr>
  </w:style>
  <w:style w:type="paragraph" w:customStyle="1" w:styleId="ConsPlusCell">
    <w:name w:val="ConsPlusCell"/>
    <w:qFormat/>
    <w:pPr>
      <w:widowControl w:val="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</w:rPr>
  </w:style>
  <w:style w:type="paragraph" w:styleId="a8">
    <w:name w:val="footer"/>
    <w:basedOn w:val="a"/>
    <w:qFormat/>
    <w:pPr>
      <w:tabs>
        <w:tab w:val="center" w:pos="4677"/>
        <w:tab w:val="right" w:pos="9355"/>
      </w:tabs>
    </w:pPr>
  </w:style>
  <w:style w:type="paragraph" w:styleId="a9">
    <w:name w:val="No Spacing"/>
    <w:qFormat/>
    <w:rPr>
      <w:rFonts w:ascii="Calibri" w:hAnsi="Calibri"/>
      <w:sz w:val="22"/>
      <w:lang w:eastAsia="en-US"/>
    </w:rPr>
  </w:style>
  <w:style w:type="paragraph" w:customStyle="1" w:styleId="Default">
    <w:name w:val="Default"/>
    <w:qFormat/>
    <w:rPr>
      <w:color w:val="000000"/>
      <w:sz w:val="24"/>
      <w:szCs w:val="24"/>
    </w:rPr>
  </w:style>
  <w:style w:type="character" w:customStyle="1" w:styleId="11">
    <w:name w:val="Заголовок 1 Знак"/>
    <w:basedOn w:val="a0"/>
    <w:rPr>
      <w:rFonts w:eastAsia="Times New Roman" w:cs="Times New Roman"/>
      <w:b/>
      <w:bCs/>
      <w:szCs w:val="21"/>
    </w:rPr>
  </w:style>
  <w:style w:type="character" w:customStyle="1" w:styleId="aa">
    <w:name w:val="Основной текст Знак"/>
    <w:basedOn w:val="a0"/>
    <w:rPr>
      <w:rFonts w:eastAsia="Times New Roman" w:cs="Times New Roman"/>
      <w:szCs w:val="20"/>
    </w:rPr>
  </w:style>
  <w:style w:type="character" w:customStyle="1" w:styleId="ab">
    <w:name w:val="Текст выноски Знак"/>
    <w:basedOn w:val="a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rPr>
      <w:rFonts w:ascii="Cambria" w:eastAsia="Cambria" w:hAnsi="Cambria" w:cs="Cambria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rPr>
      <w:rFonts w:ascii="Cambria" w:eastAsia="Cambria" w:hAnsi="Cambria" w:cs="Cambria"/>
      <w:b/>
      <w:bCs/>
      <w:i/>
      <w:iCs/>
      <w:color w:val="4F81BD"/>
      <w:sz w:val="24"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Hyperlink"/>
    <w:basedOn w:val="a0"/>
    <w:rPr>
      <w:color w:val="0000FF"/>
      <w:u w:val="single"/>
    </w:rPr>
  </w:style>
  <w:style w:type="character" w:styleId="ae">
    <w:name w:val="Emphasis"/>
    <w:basedOn w:val="a0"/>
    <w:rPr>
      <w:i/>
      <w:iCs/>
    </w:rPr>
  </w:style>
  <w:style w:type="character" w:customStyle="1" w:styleId="12">
    <w:name w:val="Текст выноски Знак1"/>
    <w:basedOn w:val="a0"/>
    <w:rPr>
      <w:rFonts w:ascii="Tahoma" w:hAnsi="Tahoma" w:cs="Tahoma"/>
      <w:sz w:val="16"/>
      <w:szCs w:val="16"/>
    </w:rPr>
  </w:style>
  <w:style w:type="character" w:customStyle="1" w:styleId="small">
    <w:name w:val="small"/>
    <w:basedOn w:val="a0"/>
  </w:style>
  <w:style w:type="character" w:customStyle="1" w:styleId="af">
    <w:name w:val="Верхний колонтитул Знак"/>
    <w:basedOn w:val="a0"/>
    <w:rPr>
      <w:rFonts w:ascii="Calibri" w:eastAsia="Calibri" w:hAnsi="Calibri"/>
      <w:sz w:val="22"/>
      <w:lang w:eastAsia="en-US"/>
    </w:rPr>
  </w:style>
  <w:style w:type="character" w:customStyle="1" w:styleId="af0">
    <w:name w:val="Нижний колонтитул Знак"/>
    <w:basedOn w:val="a0"/>
  </w:style>
  <w:style w:type="table" w:styleId="af1">
    <w:name w:val="Table Grid"/>
    <w:basedOn w:val="a1"/>
    <w:uiPriority w:val="59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Subtitle"/>
    <w:basedOn w:val="a"/>
    <w:link w:val="af3"/>
    <w:qFormat/>
    <w:rsid w:val="000F647A"/>
    <w:pPr>
      <w:spacing w:line="360" w:lineRule="auto"/>
      <w:jc w:val="center"/>
    </w:pPr>
    <w:rPr>
      <w:rFonts w:eastAsia="Times New Roman" w:cs="Times New Roman"/>
      <w:b/>
      <w:szCs w:val="20"/>
      <w:lang w:val="x-none" w:eastAsia="x-none"/>
    </w:rPr>
  </w:style>
  <w:style w:type="character" w:customStyle="1" w:styleId="af3">
    <w:name w:val="Подзаголовок Знак"/>
    <w:basedOn w:val="a0"/>
    <w:link w:val="af2"/>
    <w:rsid w:val="000F647A"/>
    <w:rPr>
      <w:rFonts w:eastAsia="Times New Roman" w:cs="Times New Roman"/>
      <w:b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Calibri"/>
        <w:sz w:val="28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0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08"/>
      <w:jc w:val="right"/>
      <w:outlineLvl w:val="0"/>
    </w:pPr>
    <w:rPr>
      <w:rFonts w:eastAsia="Times New Roman" w:cs="Times New Roman"/>
      <w:b/>
      <w:bCs/>
      <w:szCs w:val="21"/>
    </w:rPr>
  </w:style>
  <w:style w:type="paragraph" w:styleId="2">
    <w:name w:val="heading 2"/>
    <w:basedOn w:val="a"/>
    <w:next w:val="a"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qFormat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qFormat/>
    <w:pPr>
      <w:widowControl w:val="0"/>
    </w:pPr>
    <w:rPr>
      <w:rFonts w:ascii="Arial" w:hAnsi="Arial"/>
      <w:b/>
      <w:sz w:val="16"/>
    </w:rPr>
  </w:style>
  <w:style w:type="paragraph" w:styleId="10">
    <w:name w:val="toc 1"/>
    <w:basedOn w:val="a"/>
    <w:next w:val="a"/>
    <w:qFormat/>
    <w:pPr>
      <w:widowControl w:val="0"/>
      <w:tabs>
        <w:tab w:val="right" w:leader="dot" w:pos="9629"/>
      </w:tabs>
      <w:spacing w:line="228" w:lineRule="auto"/>
      <w:jc w:val="right"/>
      <w:outlineLvl w:val="2"/>
    </w:pPr>
    <w:rPr>
      <w:rFonts w:eastAsia="Times New Roman" w:cs="Times New Roman"/>
      <w:b/>
      <w:bCs/>
      <w:szCs w:val="20"/>
    </w:rPr>
  </w:style>
  <w:style w:type="paragraph" w:styleId="a3">
    <w:name w:val="Body Text"/>
    <w:basedOn w:val="a"/>
    <w:qFormat/>
    <w:pPr>
      <w:jc w:val="both"/>
    </w:pPr>
    <w:rPr>
      <w:rFonts w:eastAsia="Times New Roman" w:cs="Times New Roman"/>
      <w:szCs w:val="20"/>
    </w:rPr>
  </w:style>
  <w:style w:type="paragraph" w:customStyle="1" w:styleId="xl46">
    <w:name w:val="xl46"/>
    <w:basedOn w:val="a"/>
    <w:qFormat/>
    <w:pPr>
      <w:pBdr>
        <w:top w:val="nil"/>
        <w:left w:val="single" w:sz="6" w:space="0" w:color="000000"/>
        <w:bottom w:val="single" w:sz="6" w:space="0" w:color="000000"/>
        <w:right w:val="nil"/>
        <w:between w:val="nil"/>
      </w:pBdr>
      <w:spacing w:before="100" w:after="100"/>
    </w:pPr>
    <w:rPr>
      <w:rFonts w:ascii="Bookman Old Style" w:eastAsia="Times New Roman" w:hAnsi="Bookman Old Style" w:cs="Times New Roman"/>
      <w:b/>
      <w:sz w:val="24"/>
      <w:szCs w:val="20"/>
    </w:rPr>
  </w:style>
  <w:style w:type="paragraph" w:styleId="a4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both"/>
    </w:pPr>
    <w:rPr>
      <w:rFonts w:eastAsia="Times New Roman" w:cs="Times New Roman"/>
      <w:sz w:val="24"/>
      <w:szCs w:val="24"/>
    </w:rPr>
  </w:style>
  <w:style w:type="paragraph" w:customStyle="1" w:styleId="specialblue">
    <w:name w:val="special_blue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specialredspeaker">
    <w:name w:val="special_red_speaker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specialblueclip">
    <w:name w:val="special_blue_clip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specialyellowlamp">
    <w:name w:val="special_yellow_lamp"/>
    <w:basedOn w:val="a"/>
    <w:qFormat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styleId="a6">
    <w:name w:val="List Paragraph"/>
    <w:basedOn w:val="a"/>
    <w:qFormat/>
    <w:pPr>
      <w:ind w:left="720"/>
      <w:contextualSpacing/>
    </w:p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bCs/>
    </w:rPr>
  </w:style>
  <w:style w:type="paragraph" w:styleId="a7">
    <w:name w:val="header"/>
    <w:basedOn w:val="a"/>
    <w:qFormat/>
    <w:pPr>
      <w:tabs>
        <w:tab w:val="center" w:pos="4677"/>
        <w:tab w:val="right" w:pos="9355"/>
      </w:tabs>
    </w:pPr>
    <w:rPr>
      <w:rFonts w:ascii="Calibri" w:hAnsi="Calibri"/>
      <w:sz w:val="22"/>
      <w:lang w:eastAsia="en-US"/>
    </w:rPr>
  </w:style>
  <w:style w:type="paragraph" w:customStyle="1" w:styleId="ConsPlusCell">
    <w:name w:val="ConsPlusCell"/>
    <w:qFormat/>
    <w:pPr>
      <w:widowControl w:val="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</w:rPr>
  </w:style>
  <w:style w:type="paragraph" w:styleId="a8">
    <w:name w:val="footer"/>
    <w:basedOn w:val="a"/>
    <w:qFormat/>
    <w:pPr>
      <w:tabs>
        <w:tab w:val="center" w:pos="4677"/>
        <w:tab w:val="right" w:pos="9355"/>
      </w:tabs>
    </w:pPr>
  </w:style>
  <w:style w:type="paragraph" w:styleId="a9">
    <w:name w:val="No Spacing"/>
    <w:qFormat/>
    <w:rPr>
      <w:rFonts w:ascii="Calibri" w:hAnsi="Calibri"/>
      <w:sz w:val="22"/>
      <w:lang w:eastAsia="en-US"/>
    </w:rPr>
  </w:style>
  <w:style w:type="paragraph" w:customStyle="1" w:styleId="Default">
    <w:name w:val="Default"/>
    <w:qFormat/>
    <w:rPr>
      <w:color w:val="000000"/>
      <w:sz w:val="24"/>
      <w:szCs w:val="24"/>
    </w:rPr>
  </w:style>
  <w:style w:type="character" w:customStyle="1" w:styleId="11">
    <w:name w:val="Заголовок 1 Знак"/>
    <w:basedOn w:val="a0"/>
    <w:rPr>
      <w:rFonts w:eastAsia="Times New Roman" w:cs="Times New Roman"/>
      <w:b/>
      <w:bCs/>
      <w:szCs w:val="21"/>
    </w:rPr>
  </w:style>
  <w:style w:type="character" w:customStyle="1" w:styleId="aa">
    <w:name w:val="Основной текст Знак"/>
    <w:basedOn w:val="a0"/>
    <w:rPr>
      <w:rFonts w:eastAsia="Times New Roman" w:cs="Times New Roman"/>
      <w:szCs w:val="20"/>
    </w:rPr>
  </w:style>
  <w:style w:type="character" w:customStyle="1" w:styleId="ab">
    <w:name w:val="Текст выноски Знак"/>
    <w:basedOn w:val="a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rPr>
      <w:rFonts w:ascii="Cambria" w:eastAsia="Cambria" w:hAnsi="Cambria" w:cs="Cambria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rPr>
      <w:rFonts w:ascii="Cambria" w:eastAsia="Cambria" w:hAnsi="Cambria" w:cs="Cambria"/>
      <w:b/>
      <w:bCs/>
      <w:i/>
      <w:iCs/>
      <w:color w:val="4F81BD"/>
      <w:sz w:val="24"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Hyperlink"/>
    <w:basedOn w:val="a0"/>
    <w:rPr>
      <w:color w:val="0000FF"/>
      <w:u w:val="single"/>
    </w:rPr>
  </w:style>
  <w:style w:type="character" w:styleId="ae">
    <w:name w:val="Emphasis"/>
    <w:basedOn w:val="a0"/>
    <w:rPr>
      <w:i/>
      <w:iCs/>
    </w:rPr>
  </w:style>
  <w:style w:type="character" w:customStyle="1" w:styleId="12">
    <w:name w:val="Текст выноски Знак1"/>
    <w:basedOn w:val="a0"/>
    <w:rPr>
      <w:rFonts w:ascii="Tahoma" w:hAnsi="Tahoma" w:cs="Tahoma"/>
      <w:sz w:val="16"/>
      <w:szCs w:val="16"/>
    </w:rPr>
  </w:style>
  <w:style w:type="character" w:customStyle="1" w:styleId="small">
    <w:name w:val="small"/>
    <w:basedOn w:val="a0"/>
  </w:style>
  <w:style w:type="character" w:customStyle="1" w:styleId="af">
    <w:name w:val="Верхний колонтитул Знак"/>
    <w:basedOn w:val="a0"/>
    <w:rPr>
      <w:rFonts w:ascii="Calibri" w:eastAsia="Calibri" w:hAnsi="Calibri"/>
      <w:sz w:val="22"/>
      <w:lang w:eastAsia="en-US"/>
    </w:rPr>
  </w:style>
  <w:style w:type="character" w:customStyle="1" w:styleId="af0">
    <w:name w:val="Нижний колонтитул Знак"/>
    <w:basedOn w:val="a0"/>
  </w:style>
  <w:style w:type="table" w:styleId="af1">
    <w:name w:val="Table Grid"/>
    <w:basedOn w:val="a1"/>
    <w:uiPriority w:val="59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Subtitle"/>
    <w:basedOn w:val="a"/>
    <w:link w:val="af3"/>
    <w:qFormat/>
    <w:rsid w:val="000F647A"/>
    <w:pPr>
      <w:spacing w:line="360" w:lineRule="auto"/>
      <w:jc w:val="center"/>
    </w:pPr>
    <w:rPr>
      <w:rFonts w:eastAsia="Times New Roman" w:cs="Times New Roman"/>
      <w:b/>
      <w:szCs w:val="20"/>
      <w:lang w:val="x-none" w:eastAsia="x-none"/>
    </w:rPr>
  </w:style>
  <w:style w:type="character" w:customStyle="1" w:styleId="af3">
    <w:name w:val="Подзаголовок Знак"/>
    <w:basedOn w:val="a0"/>
    <w:link w:val="af2"/>
    <w:rsid w:val="000F647A"/>
    <w:rPr>
      <w:rFonts w:eastAsia="Times New Roman" w:cs="Times New Roman"/>
      <w:b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77555A6BD7DBCCB6E893FC2317CFB9D66049724BD6599E2F6D4C10C369B52C64172DA4EF538573A422E970A1Dc1g1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32083-67BD-4FA7-A63E-A45ABC424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807</TotalTime>
  <Pages>14</Pages>
  <Words>2989</Words>
  <Characters>17041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admin</cp:lastModifiedBy>
  <cp:revision>36</cp:revision>
  <cp:lastPrinted>2025-11-14T07:19:00Z</cp:lastPrinted>
  <dcterms:created xsi:type="dcterms:W3CDTF">2025-03-14T10:57:00Z</dcterms:created>
  <dcterms:modified xsi:type="dcterms:W3CDTF">2026-03-13T07:17:00Z</dcterms:modified>
</cp:coreProperties>
</file>